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2503D" w14:textId="77777777" w:rsidR="005D42A2" w:rsidRPr="00DA22F9" w:rsidRDefault="005D42A2" w:rsidP="00C50100">
      <w:pPr>
        <w:spacing w:after="0" w:line="360" w:lineRule="exact"/>
        <w:jc w:val="center"/>
        <w:rPr>
          <w:b/>
          <w:color w:val="002060"/>
          <w:sz w:val="32"/>
          <w:szCs w:val="32"/>
          <w:lang w:val="vi-VN"/>
        </w:rPr>
      </w:pPr>
      <w:r w:rsidRPr="00DA22F9">
        <w:rPr>
          <w:b/>
          <w:color w:val="002060"/>
          <w:sz w:val="32"/>
          <w:szCs w:val="32"/>
          <w:lang w:val="vi-VN"/>
        </w:rPr>
        <w:t>CHƯƠNG TRÌNH THAM QUAN HỘI CHỢ KẾT HỢP DU LỊCH</w:t>
      </w:r>
    </w:p>
    <w:p w14:paraId="72AD0980" w14:textId="21B604C5" w:rsidR="005D42A2" w:rsidRDefault="00C177C9" w:rsidP="00C50100">
      <w:pPr>
        <w:spacing w:after="0" w:line="360" w:lineRule="exact"/>
        <w:jc w:val="center"/>
        <w:rPr>
          <w:rFonts w:eastAsia="Arial Unicode MS"/>
          <w:b/>
          <w:color w:val="FF0000"/>
          <w:sz w:val="36"/>
          <w:szCs w:val="36"/>
          <w:lang w:val="vi-VN" w:eastAsia="ko-KR"/>
        </w:rPr>
      </w:pPr>
      <w:r w:rsidRPr="00DA22F9">
        <w:rPr>
          <w:rFonts w:eastAsia="Arial Unicode MS"/>
          <w:b/>
          <w:color w:val="FF0000"/>
          <w:sz w:val="40"/>
          <w:szCs w:val="40"/>
          <w:lang w:val="vi-VN" w:eastAsia="ko-KR"/>
        </w:rPr>
        <w:t>THƯỢNG HẢI</w:t>
      </w:r>
      <w:r w:rsidR="005D42A2" w:rsidRPr="00DA22F9">
        <w:rPr>
          <w:rFonts w:eastAsia="Arial Unicode MS"/>
          <w:b/>
          <w:color w:val="FF0000"/>
          <w:sz w:val="40"/>
          <w:szCs w:val="40"/>
          <w:lang w:val="vi-VN" w:eastAsia="ko-KR"/>
        </w:rPr>
        <w:t xml:space="preserve"> </w:t>
      </w:r>
      <w:r w:rsidRPr="00DA22F9">
        <w:rPr>
          <w:rFonts w:eastAsia="Arial Unicode MS"/>
          <w:b/>
          <w:color w:val="FF0000"/>
          <w:sz w:val="40"/>
          <w:szCs w:val="40"/>
          <w:lang w:val="vi-VN" w:eastAsia="ko-KR"/>
        </w:rPr>
        <w:t>–</w:t>
      </w:r>
      <w:r w:rsidR="005D42A2" w:rsidRPr="00DA22F9">
        <w:rPr>
          <w:rFonts w:eastAsia="Arial Unicode MS"/>
          <w:b/>
          <w:color w:val="FF0000"/>
          <w:sz w:val="50"/>
          <w:szCs w:val="50"/>
          <w:lang w:val="vi-VN" w:eastAsia="ko-KR"/>
        </w:rPr>
        <w:t xml:space="preserve"> </w:t>
      </w:r>
      <w:r w:rsidRPr="00DA22F9">
        <w:rPr>
          <w:rFonts w:eastAsia="Arial Unicode MS"/>
          <w:b/>
          <w:color w:val="FF0000"/>
          <w:sz w:val="36"/>
          <w:szCs w:val="36"/>
          <w:lang w:val="vi-VN" w:eastAsia="ko-KR"/>
        </w:rPr>
        <w:t>APPPEXPO 2023</w:t>
      </w:r>
    </w:p>
    <w:p w14:paraId="50127E48" w14:textId="5EE1ADF1" w:rsidR="00E65237" w:rsidRPr="00DA22F9" w:rsidRDefault="00E65237" w:rsidP="00C50100">
      <w:pPr>
        <w:spacing w:after="0" w:line="360" w:lineRule="exact"/>
        <w:jc w:val="center"/>
        <w:rPr>
          <w:rFonts w:eastAsia="Arial Unicode MS"/>
          <w:b/>
          <w:color w:val="FF0000"/>
          <w:sz w:val="50"/>
          <w:szCs w:val="50"/>
          <w:lang w:val="vi-VN" w:eastAsia="ko-KR"/>
        </w:rPr>
      </w:pPr>
      <w:r w:rsidRPr="00DA22F9">
        <w:rPr>
          <w:noProof/>
          <w:lang w:val="vi-VN"/>
          <w14:ligatures w14:val="standardContextual"/>
        </w:rPr>
        <w:drawing>
          <wp:anchor distT="0" distB="0" distL="114300" distR="114300" simplePos="0" relativeHeight="251658240" behindDoc="1" locked="0" layoutInCell="1" allowOverlap="1" wp14:anchorId="4B7F64B3" wp14:editId="15F7BCCE">
            <wp:simplePos x="0" y="0"/>
            <wp:positionH relativeFrom="margin">
              <wp:posOffset>228600</wp:posOffset>
            </wp:positionH>
            <wp:positionV relativeFrom="paragraph">
              <wp:posOffset>248285</wp:posOffset>
            </wp:positionV>
            <wp:extent cx="5943600" cy="3128645"/>
            <wp:effectExtent l="0" t="0" r="0" b="0"/>
            <wp:wrapTight wrapText="bothSides">
              <wp:wrapPolygon edited="0">
                <wp:start x="0" y="0"/>
                <wp:lineTo x="0" y="21438"/>
                <wp:lineTo x="21531" y="21438"/>
                <wp:lineTo x="21531" y="0"/>
                <wp:lineTo x="0" y="0"/>
              </wp:wrapPolygon>
            </wp:wrapTight>
            <wp:docPr id="1542055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55004" name="Picture 1542055004"/>
                    <pic:cNvPicPr/>
                  </pic:nvPicPr>
                  <pic:blipFill>
                    <a:blip r:embed="rId7">
                      <a:extLst>
                        <a:ext uri="{28A0092B-C50C-407E-A947-70E740481C1C}">
                          <a14:useLocalDpi xmlns:a14="http://schemas.microsoft.com/office/drawing/2010/main" val="0"/>
                        </a:ext>
                      </a:extLst>
                    </a:blip>
                    <a:stretch>
                      <a:fillRect/>
                    </a:stretch>
                  </pic:blipFill>
                  <pic:spPr>
                    <a:xfrm>
                      <a:off x="0" y="0"/>
                      <a:ext cx="5943600" cy="3128645"/>
                    </a:xfrm>
                    <a:prstGeom prst="rect">
                      <a:avLst/>
                    </a:prstGeom>
                  </pic:spPr>
                </pic:pic>
              </a:graphicData>
            </a:graphic>
          </wp:anchor>
        </w:drawing>
      </w:r>
    </w:p>
    <w:p w14:paraId="6500C13C" w14:textId="5A7BE298" w:rsidR="00C177C9" w:rsidRPr="00DA22F9" w:rsidRDefault="00C177C9" w:rsidP="00C50100">
      <w:pPr>
        <w:pStyle w:val="ListParagraph"/>
        <w:numPr>
          <w:ilvl w:val="0"/>
          <w:numId w:val="1"/>
        </w:numPr>
        <w:tabs>
          <w:tab w:val="left" w:pos="3690"/>
          <w:tab w:val="left" w:pos="5812"/>
        </w:tabs>
        <w:spacing w:after="0" w:line="360" w:lineRule="exact"/>
        <w:ind w:left="3600"/>
        <w:jc w:val="both"/>
        <w:rPr>
          <w:b/>
          <w:color w:val="002060"/>
          <w:sz w:val="24"/>
          <w:szCs w:val="24"/>
          <w:lang w:val="vi-VN"/>
        </w:rPr>
      </w:pPr>
      <w:r w:rsidRPr="00DA22F9">
        <w:rPr>
          <w:b/>
          <w:color w:val="002060"/>
          <w:sz w:val="24"/>
          <w:szCs w:val="24"/>
          <w:lang w:val="vi-VN"/>
        </w:rPr>
        <w:t>Thời gian</w:t>
      </w:r>
      <w:r w:rsidRPr="00DA22F9">
        <w:rPr>
          <w:b/>
          <w:color w:val="002060"/>
          <w:sz w:val="24"/>
          <w:szCs w:val="24"/>
          <w:lang w:val="vi-VN"/>
        </w:rPr>
        <w:tab/>
        <w:t xml:space="preserve">: </w:t>
      </w:r>
      <w:r w:rsidR="00874286" w:rsidRPr="00DA22F9">
        <w:rPr>
          <w:b/>
          <w:color w:val="002060"/>
          <w:sz w:val="24"/>
          <w:szCs w:val="24"/>
          <w:lang w:val="vi-VN"/>
        </w:rPr>
        <w:t>04</w:t>
      </w:r>
      <w:r w:rsidRPr="00DA22F9">
        <w:rPr>
          <w:b/>
          <w:color w:val="002060"/>
          <w:sz w:val="24"/>
          <w:szCs w:val="24"/>
          <w:lang w:val="vi-VN"/>
        </w:rPr>
        <w:t xml:space="preserve"> ngày </w:t>
      </w:r>
      <w:r w:rsidR="00874286" w:rsidRPr="00DA22F9">
        <w:rPr>
          <w:b/>
          <w:color w:val="002060"/>
          <w:sz w:val="24"/>
          <w:szCs w:val="24"/>
          <w:lang w:val="vi-VN"/>
        </w:rPr>
        <w:t>03</w:t>
      </w:r>
      <w:r w:rsidRPr="00DA22F9">
        <w:rPr>
          <w:b/>
          <w:color w:val="002060"/>
          <w:sz w:val="24"/>
          <w:szCs w:val="24"/>
          <w:lang w:val="vi-VN"/>
        </w:rPr>
        <w:t xml:space="preserve"> đêm  </w:t>
      </w:r>
    </w:p>
    <w:p w14:paraId="690202B8" w14:textId="2A4DC537" w:rsidR="00C177C9" w:rsidRPr="00DA22F9" w:rsidRDefault="00C177C9" w:rsidP="00C50100">
      <w:pPr>
        <w:pStyle w:val="ListParagraph"/>
        <w:numPr>
          <w:ilvl w:val="0"/>
          <w:numId w:val="1"/>
        </w:numPr>
        <w:tabs>
          <w:tab w:val="left" w:pos="3690"/>
          <w:tab w:val="left" w:pos="5812"/>
        </w:tabs>
        <w:spacing w:after="0" w:line="360" w:lineRule="exact"/>
        <w:ind w:left="3600"/>
        <w:jc w:val="both"/>
        <w:rPr>
          <w:b/>
          <w:color w:val="002060"/>
          <w:sz w:val="24"/>
          <w:szCs w:val="24"/>
          <w:lang w:val="vi-VN"/>
        </w:rPr>
      </w:pPr>
      <w:r w:rsidRPr="00DA22F9">
        <w:rPr>
          <w:b/>
          <w:color w:val="002060"/>
          <w:sz w:val="24"/>
          <w:szCs w:val="24"/>
          <w:lang w:val="vi-VN"/>
        </w:rPr>
        <w:t>Hãng hàng không</w:t>
      </w:r>
      <w:r w:rsidRPr="00DA22F9">
        <w:rPr>
          <w:b/>
          <w:color w:val="002060"/>
          <w:sz w:val="24"/>
          <w:szCs w:val="24"/>
          <w:lang w:val="vi-VN"/>
        </w:rPr>
        <w:tab/>
        <w:t xml:space="preserve">: </w:t>
      </w:r>
      <w:r w:rsidR="005152BB">
        <w:rPr>
          <w:b/>
          <w:color w:val="002060"/>
          <w:sz w:val="24"/>
          <w:szCs w:val="24"/>
          <w:lang w:val="vi-VN"/>
        </w:rPr>
        <w:t>Vietnam Airlines</w:t>
      </w:r>
    </w:p>
    <w:p w14:paraId="0D2F4A94" w14:textId="0CFFCE09" w:rsidR="00C177C9" w:rsidRPr="00DA22F9" w:rsidRDefault="00C177C9" w:rsidP="00C50100">
      <w:pPr>
        <w:pStyle w:val="ListParagraph"/>
        <w:numPr>
          <w:ilvl w:val="0"/>
          <w:numId w:val="1"/>
        </w:numPr>
        <w:tabs>
          <w:tab w:val="left" w:pos="3690"/>
          <w:tab w:val="left" w:pos="5812"/>
        </w:tabs>
        <w:spacing w:after="0" w:line="360" w:lineRule="exact"/>
        <w:ind w:left="3600"/>
        <w:jc w:val="both"/>
        <w:rPr>
          <w:b/>
          <w:color w:val="002060"/>
          <w:sz w:val="24"/>
          <w:szCs w:val="24"/>
          <w:lang w:val="vi-VN"/>
        </w:rPr>
      </w:pPr>
      <w:r w:rsidRPr="00DA22F9">
        <w:rPr>
          <w:b/>
          <w:color w:val="002060"/>
          <w:sz w:val="24"/>
          <w:szCs w:val="24"/>
          <w:lang w:val="vi-VN"/>
        </w:rPr>
        <w:t>Khách sạn 4*</w:t>
      </w:r>
      <w:r w:rsidRPr="00DA22F9">
        <w:rPr>
          <w:b/>
          <w:color w:val="002060"/>
          <w:sz w:val="24"/>
          <w:szCs w:val="24"/>
          <w:lang w:val="vi-VN"/>
        </w:rPr>
        <w:tab/>
        <w:t xml:space="preserve">: </w:t>
      </w:r>
      <w:r w:rsidR="00874286" w:rsidRPr="00DA22F9">
        <w:rPr>
          <w:b/>
          <w:color w:val="002060"/>
          <w:sz w:val="24"/>
          <w:szCs w:val="24"/>
          <w:lang w:val="vi-VN"/>
        </w:rPr>
        <w:t>03</w:t>
      </w:r>
      <w:r w:rsidRPr="00DA22F9">
        <w:rPr>
          <w:b/>
          <w:color w:val="002060"/>
          <w:sz w:val="24"/>
          <w:szCs w:val="24"/>
          <w:lang w:val="vi-VN"/>
        </w:rPr>
        <w:t xml:space="preserve"> đêm</w:t>
      </w:r>
    </w:p>
    <w:p w14:paraId="6A4CBB4C" w14:textId="7E4E64C7" w:rsidR="00C177C9" w:rsidRPr="00DA22F9" w:rsidRDefault="00C177C9" w:rsidP="00C50100">
      <w:pPr>
        <w:pStyle w:val="ListParagraph"/>
        <w:numPr>
          <w:ilvl w:val="0"/>
          <w:numId w:val="1"/>
        </w:numPr>
        <w:tabs>
          <w:tab w:val="left" w:pos="3690"/>
          <w:tab w:val="left" w:pos="5812"/>
        </w:tabs>
        <w:spacing w:after="0" w:line="360" w:lineRule="exact"/>
        <w:ind w:left="3600"/>
        <w:jc w:val="both"/>
        <w:rPr>
          <w:b/>
          <w:color w:val="002060"/>
          <w:sz w:val="24"/>
          <w:szCs w:val="24"/>
          <w:lang w:val="vi-VN" w:eastAsia="ko-KR"/>
        </w:rPr>
      </w:pPr>
      <w:r w:rsidRPr="00DA22F9">
        <w:rPr>
          <w:b/>
          <w:color w:val="002060"/>
          <w:sz w:val="24"/>
          <w:szCs w:val="24"/>
          <w:lang w:val="vi-VN"/>
        </w:rPr>
        <w:t>Khởi hành</w:t>
      </w:r>
      <w:r w:rsidRPr="00DA22F9">
        <w:rPr>
          <w:b/>
          <w:color w:val="002060"/>
          <w:sz w:val="24"/>
          <w:szCs w:val="24"/>
          <w:lang w:val="vi-VN"/>
        </w:rPr>
        <w:tab/>
        <w:t xml:space="preserve">: </w:t>
      </w:r>
      <w:r w:rsidR="001927E8">
        <w:rPr>
          <w:b/>
          <w:color w:val="002060"/>
          <w:sz w:val="24"/>
          <w:szCs w:val="24"/>
          <w:lang w:val="vi-VN"/>
        </w:rPr>
        <w:t>17</w:t>
      </w:r>
      <w:r w:rsidRPr="00DA22F9">
        <w:rPr>
          <w:b/>
          <w:color w:val="002060"/>
          <w:sz w:val="24"/>
          <w:szCs w:val="24"/>
          <w:lang w:val="vi-VN"/>
        </w:rPr>
        <w:t>/</w:t>
      </w:r>
      <w:r w:rsidR="005B6C71">
        <w:rPr>
          <w:b/>
          <w:color w:val="002060"/>
          <w:sz w:val="24"/>
          <w:szCs w:val="24"/>
          <w:lang w:val="vi-VN"/>
        </w:rPr>
        <w:t>0</w:t>
      </w:r>
      <w:r w:rsidRPr="00DA22F9">
        <w:rPr>
          <w:b/>
          <w:color w:val="002060"/>
          <w:sz w:val="24"/>
          <w:szCs w:val="24"/>
          <w:lang w:val="vi-VN"/>
        </w:rPr>
        <w:t>6/2023</w:t>
      </w:r>
    </w:p>
    <w:p w14:paraId="1CBA40E8" w14:textId="4EBD2805" w:rsidR="00C177C9" w:rsidRDefault="00C177C9" w:rsidP="00C50100">
      <w:pPr>
        <w:pStyle w:val="ListParagraph"/>
        <w:numPr>
          <w:ilvl w:val="0"/>
          <w:numId w:val="1"/>
        </w:numPr>
        <w:tabs>
          <w:tab w:val="left" w:pos="3690"/>
          <w:tab w:val="left" w:pos="5812"/>
        </w:tabs>
        <w:spacing w:after="0" w:line="360" w:lineRule="exact"/>
        <w:ind w:left="3600"/>
        <w:jc w:val="both"/>
        <w:rPr>
          <w:b/>
          <w:color w:val="002060"/>
          <w:sz w:val="24"/>
          <w:szCs w:val="24"/>
          <w:lang w:val="vi-VN" w:eastAsia="ko-KR"/>
        </w:rPr>
      </w:pPr>
      <w:r w:rsidRPr="00DA22F9">
        <w:rPr>
          <w:b/>
          <w:color w:val="002060"/>
          <w:sz w:val="24"/>
          <w:szCs w:val="24"/>
          <w:lang w:val="vi-VN"/>
        </w:rPr>
        <w:t>Tham dự hội chợ</w:t>
      </w:r>
      <w:r w:rsidRPr="00DA22F9">
        <w:rPr>
          <w:b/>
          <w:color w:val="002060"/>
          <w:sz w:val="24"/>
          <w:szCs w:val="24"/>
          <w:lang w:val="vi-VN"/>
        </w:rPr>
        <w:tab/>
        <w:t xml:space="preserve">: </w:t>
      </w:r>
      <w:r w:rsidR="001927E8">
        <w:rPr>
          <w:b/>
          <w:color w:val="002060"/>
          <w:sz w:val="24"/>
          <w:szCs w:val="24"/>
          <w:lang w:val="vi-VN"/>
        </w:rPr>
        <w:t>18</w:t>
      </w:r>
      <w:r w:rsidR="00A64620" w:rsidRPr="00DA22F9">
        <w:rPr>
          <w:b/>
          <w:color w:val="002060"/>
          <w:sz w:val="24"/>
          <w:szCs w:val="24"/>
          <w:lang w:val="vi-VN"/>
        </w:rPr>
        <w:t>+</w:t>
      </w:r>
      <w:r w:rsidR="001927E8">
        <w:rPr>
          <w:b/>
          <w:color w:val="002060"/>
          <w:sz w:val="24"/>
          <w:szCs w:val="24"/>
          <w:lang w:val="vi-VN"/>
        </w:rPr>
        <w:t>19</w:t>
      </w:r>
      <w:r w:rsidRPr="00DA22F9">
        <w:rPr>
          <w:b/>
          <w:color w:val="002060"/>
          <w:sz w:val="24"/>
          <w:szCs w:val="24"/>
          <w:lang w:val="vi-VN"/>
        </w:rPr>
        <w:t>/</w:t>
      </w:r>
      <w:r w:rsidR="005B6C71">
        <w:rPr>
          <w:b/>
          <w:color w:val="002060"/>
          <w:sz w:val="24"/>
          <w:szCs w:val="24"/>
          <w:lang w:val="vi-VN"/>
        </w:rPr>
        <w:t>0</w:t>
      </w:r>
      <w:r w:rsidRPr="00DA22F9">
        <w:rPr>
          <w:b/>
          <w:color w:val="002060"/>
          <w:sz w:val="24"/>
          <w:szCs w:val="24"/>
          <w:lang w:val="vi-VN"/>
        </w:rPr>
        <w:t>6/2023</w:t>
      </w:r>
    </w:p>
    <w:p w14:paraId="49B52BC5" w14:textId="77777777" w:rsidR="00656A18" w:rsidRPr="00DA22F9" w:rsidRDefault="00656A18" w:rsidP="00656A18">
      <w:pPr>
        <w:pStyle w:val="ListParagraph"/>
        <w:tabs>
          <w:tab w:val="left" w:pos="3690"/>
          <w:tab w:val="left" w:pos="5812"/>
        </w:tabs>
        <w:spacing w:after="0" w:line="360" w:lineRule="exact"/>
        <w:ind w:left="3600"/>
        <w:jc w:val="both"/>
        <w:rPr>
          <w:b/>
          <w:color w:val="002060"/>
          <w:sz w:val="24"/>
          <w:szCs w:val="24"/>
          <w:lang w:val="vi-VN" w:eastAsia="ko-KR"/>
        </w:rPr>
      </w:pPr>
    </w:p>
    <w:p w14:paraId="70122C84" w14:textId="3C5B908B" w:rsidR="00C177C9" w:rsidRPr="00656A18" w:rsidRDefault="00387CC5" w:rsidP="00C50100">
      <w:pPr>
        <w:pStyle w:val="ListParagraph"/>
        <w:numPr>
          <w:ilvl w:val="0"/>
          <w:numId w:val="3"/>
        </w:numPr>
        <w:spacing w:after="0" w:line="360" w:lineRule="exact"/>
        <w:jc w:val="both"/>
        <w:rPr>
          <w:i/>
          <w:iCs/>
          <w:color w:val="0070C0"/>
          <w:lang w:val="vi-VN"/>
        </w:rPr>
      </w:pPr>
      <w:r w:rsidRPr="00DA22F9">
        <w:rPr>
          <w:i/>
          <w:iCs/>
          <w:color w:val="0070C0"/>
          <w:lang w:val="vi-VN"/>
        </w:rPr>
        <w:t xml:space="preserve">SHANG HAI </w:t>
      </w:r>
      <w:r w:rsidR="00C177C9" w:rsidRPr="00DA22F9">
        <w:rPr>
          <w:i/>
          <w:iCs/>
          <w:color w:val="0070C0"/>
          <w:lang w:val="vi-VN"/>
        </w:rPr>
        <w:t xml:space="preserve">APPPEXPO là hội chợ hàng đầu thế giới trong ngành quảng cái, in ấn, đóng gói và các chuỗi công nghiệp liên quan. Được tổ chức vào ngày 18-21/06/2023 </w:t>
      </w:r>
      <w:r w:rsidR="006F14EF" w:rsidRPr="00DA22F9">
        <w:rPr>
          <w:i/>
          <w:iCs/>
          <w:color w:val="0070C0"/>
          <w:lang w:val="vi-VN"/>
        </w:rPr>
        <w:t xml:space="preserve">lần thứ 30 </w:t>
      </w:r>
      <w:r w:rsidR="00C177C9" w:rsidRPr="00DA22F9">
        <w:rPr>
          <w:i/>
          <w:iCs/>
          <w:color w:val="0070C0"/>
          <w:lang w:val="vi-VN"/>
        </w:rPr>
        <w:t>tại Thượng Hải.</w:t>
      </w:r>
    </w:p>
    <w:p w14:paraId="6D7937E8" w14:textId="164BF4C2" w:rsidR="002A7118" w:rsidRPr="00DA22F9" w:rsidRDefault="00C177C9" w:rsidP="00C50100">
      <w:pPr>
        <w:pStyle w:val="ListParagraph"/>
        <w:numPr>
          <w:ilvl w:val="0"/>
          <w:numId w:val="3"/>
        </w:numPr>
        <w:spacing w:after="0" w:line="360" w:lineRule="exact"/>
        <w:jc w:val="both"/>
        <w:rPr>
          <w:i/>
          <w:iCs/>
          <w:color w:val="0070C0"/>
          <w:lang w:val="vi-VN"/>
        </w:rPr>
      </w:pPr>
      <w:r w:rsidRPr="00DA22F9">
        <w:rPr>
          <w:rFonts w:eastAsia="Microsoft YaHei"/>
          <w:i/>
          <w:iCs/>
          <w:color w:val="0070C0"/>
          <w:lang w:val="vi-VN" w:eastAsia="zh-CN"/>
        </w:rPr>
        <w:t>SHANG</w:t>
      </w:r>
      <w:r w:rsidR="00387CC5" w:rsidRPr="00DA22F9">
        <w:rPr>
          <w:rFonts w:eastAsia="Microsoft YaHei"/>
          <w:i/>
          <w:iCs/>
          <w:color w:val="0070C0"/>
          <w:lang w:val="vi-VN" w:eastAsia="zh-CN"/>
        </w:rPr>
        <w:t xml:space="preserve"> </w:t>
      </w:r>
      <w:r w:rsidRPr="00DA22F9">
        <w:rPr>
          <w:rFonts w:eastAsia="Microsoft YaHei"/>
          <w:i/>
          <w:iCs/>
          <w:color w:val="0070C0"/>
          <w:lang w:val="vi-VN" w:eastAsia="zh-CN"/>
        </w:rPr>
        <w:t>HAI APPPEXPO cố gắng mang đến những sản phẩm và công nghệ mới nhất trong in dệt kỹ thuật số, chất nền và vật liệu, ứng dụng công nghiệp in phun, in nhanh &amp; đồ họa, in ấn &amp; đóng gói, thiết bị in kỹ thuật số, bảng hiệu và biển báo kỹ thuật số, đèn LED, trưng bày triển lãm, máy khắc , bán lẻ mới &amp; thiết kế bối cảnh tiêu dùng, Trưng bày triển lãm. Để đạt được nhu cầu của các nhà triển lãm và khách tham quan, để làm cho doanh nghiệp của bạn thành công hơn!</w:t>
      </w:r>
    </w:p>
    <w:p w14:paraId="2B870531" w14:textId="77777777" w:rsidR="00A64620" w:rsidRPr="00DA22F9" w:rsidRDefault="00A64620" w:rsidP="00C50100">
      <w:pPr>
        <w:pStyle w:val="ListParagraph"/>
        <w:spacing w:after="0" w:line="360" w:lineRule="exact"/>
        <w:jc w:val="both"/>
        <w:rPr>
          <w:i/>
          <w:iCs/>
          <w:color w:val="0070C0"/>
          <w:lang w:val="vi-VN"/>
        </w:rPr>
      </w:pPr>
    </w:p>
    <w:p w14:paraId="7D7C7AFC" w14:textId="77777777" w:rsidR="00A64620" w:rsidRDefault="00A64620" w:rsidP="00C50100">
      <w:pPr>
        <w:spacing w:after="0" w:line="360" w:lineRule="exact"/>
        <w:jc w:val="both"/>
        <w:rPr>
          <w:i/>
          <w:iCs/>
          <w:color w:val="0070C0"/>
          <w:lang w:val="vi-VN"/>
        </w:rPr>
      </w:pPr>
    </w:p>
    <w:p w14:paraId="66C903E2" w14:textId="77777777" w:rsidR="007D5189" w:rsidRPr="00DA22F9" w:rsidRDefault="007D5189" w:rsidP="00C50100">
      <w:pPr>
        <w:spacing w:after="0" w:line="360" w:lineRule="exact"/>
        <w:jc w:val="both"/>
        <w:rPr>
          <w:i/>
          <w:iCs/>
          <w:color w:val="0070C0"/>
          <w:lang w:val="vi-VN"/>
        </w:rPr>
      </w:pPr>
    </w:p>
    <w:p w14:paraId="7819480C" w14:textId="76EFEEEB" w:rsidR="00A64620" w:rsidRDefault="00A64620" w:rsidP="00C50100">
      <w:pPr>
        <w:spacing w:after="0" w:line="360" w:lineRule="exact"/>
        <w:jc w:val="both"/>
        <w:rPr>
          <w:i/>
          <w:iCs/>
          <w:color w:val="0070C0"/>
          <w:lang w:val="vi-VN"/>
        </w:rPr>
      </w:pPr>
    </w:p>
    <w:p w14:paraId="3D7BA716" w14:textId="77777777" w:rsidR="00A14DC7" w:rsidRPr="00DA22F9" w:rsidRDefault="00A14DC7" w:rsidP="00C50100">
      <w:pPr>
        <w:spacing w:after="0" w:line="360" w:lineRule="exact"/>
        <w:jc w:val="both"/>
        <w:rPr>
          <w:i/>
          <w:iCs/>
          <w:color w:val="0070C0"/>
          <w:lang w:val="vi-VN"/>
        </w:rPr>
      </w:pPr>
    </w:p>
    <w:tbl>
      <w:tblPr>
        <w:tblW w:w="10191" w:type="dxa"/>
        <w:tblInd w:w="-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ayout w:type="fixed"/>
        <w:tblLook w:val="04A0" w:firstRow="1" w:lastRow="0" w:firstColumn="1" w:lastColumn="0" w:noHBand="0" w:noVBand="1"/>
      </w:tblPr>
      <w:tblGrid>
        <w:gridCol w:w="1731"/>
        <w:gridCol w:w="4950"/>
        <w:gridCol w:w="1242"/>
        <w:gridCol w:w="1188"/>
        <w:gridCol w:w="1080"/>
      </w:tblGrid>
      <w:tr w:rsidR="002A3AF4" w:rsidRPr="00DA22F9" w14:paraId="62C4710A" w14:textId="77777777" w:rsidTr="00422FB0">
        <w:trPr>
          <w:trHeight w:val="86"/>
        </w:trPr>
        <w:tc>
          <w:tcPr>
            <w:tcW w:w="1731"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tcPr>
          <w:p w14:paraId="6477315A" w14:textId="77777777" w:rsidR="002A3AF4" w:rsidRPr="00DA22F9" w:rsidRDefault="002A3AF4" w:rsidP="00C50100">
            <w:pPr>
              <w:pStyle w:val="NoSpacing"/>
              <w:spacing w:line="360" w:lineRule="exact"/>
              <w:jc w:val="center"/>
              <w:rPr>
                <w:rFonts w:ascii="Times New Roman" w:hAnsi="Times New Roman"/>
                <w:b/>
                <w:color w:val="FFFFFF" w:themeColor="background1"/>
              </w:rPr>
            </w:pPr>
            <w:r w:rsidRPr="00DA22F9">
              <w:rPr>
                <w:rFonts w:ascii="Times New Roman" w:hAnsi="Times New Roman"/>
                <w:b/>
                <w:color w:val="FFFFFF" w:themeColor="background1"/>
              </w:rPr>
              <w:lastRenderedPageBreak/>
              <w:t>NGÀY 01</w:t>
            </w:r>
          </w:p>
        </w:tc>
        <w:tc>
          <w:tcPr>
            <w:tcW w:w="4950"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tcPr>
          <w:p w14:paraId="4BAD2CFA" w14:textId="71CFDB42" w:rsidR="002A3AF4" w:rsidRPr="00DA22F9" w:rsidRDefault="002A3AF4" w:rsidP="00B72196">
            <w:pPr>
              <w:pStyle w:val="NoSpacing"/>
              <w:spacing w:line="360" w:lineRule="exact"/>
              <w:rPr>
                <w:rFonts w:ascii="Times New Roman" w:eastAsia="Arial Unicode MS" w:hAnsi="Times New Roman"/>
                <w:b/>
                <w:color w:val="FFFFFF" w:themeColor="background1"/>
                <w:lang w:eastAsia="ko-KR"/>
              </w:rPr>
            </w:pPr>
            <w:r w:rsidRPr="00DA22F9">
              <w:rPr>
                <w:rFonts w:ascii="Times New Roman" w:hAnsi="Times New Roman"/>
                <w:b/>
                <w:color w:val="FFFFFF" w:themeColor="background1"/>
                <w:kern w:val="28"/>
                <w:lang w:bidi="lo-LA"/>
              </w:rPr>
              <w:t>TP.HCM – THƯỢNG HẢI</w:t>
            </w:r>
          </w:p>
        </w:tc>
        <w:tc>
          <w:tcPr>
            <w:tcW w:w="1242" w:type="dxa"/>
            <w:tcBorders>
              <w:top w:val="single" w:sz="2" w:space="0" w:color="FFFFFF"/>
              <w:left w:val="single" w:sz="2" w:space="0" w:color="FFFFFF"/>
              <w:bottom w:val="single" w:sz="2" w:space="0" w:color="FFFFFF"/>
              <w:right w:val="single" w:sz="2" w:space="0" w:color="FFFFFF"/>
            </w:tcBorders>
            <w:shd w:val="clear" w:color="auto" w:fill="00B050"/>
            <w:vAlign w:val="center"/>
          </w:tcPr>
          <w:p w14:paraId="4DA34025" w14:textId="77777777" w:rsidR="002A3AF4" w:rsidRPr="00DA22F9" w:rsidRDefault="002A3AF4" w:rsidP="00C50100">
            <w:pPr>
              <w:pStyle w:val="NoSpacing"/>
              <w:spacing w:line="360" w:lineRule="exact"/>
              <w:jc w:val="center"/>
              <w:rPr>
                <w:rFonts w:ascii="Times New Roman" w:hAnsi="Times New Roman"/>
                <w:b/>
                <w:i/>
                <w:color w:val="FFFFFF" w:themeColor="background1"/>
              </w:rPr>
            </w:pPr>
            <w:r w:rsidRPr="00DA22F9">
              <w:rPr>
                <w:rFonts w:ascii="Times New Roman" w:hAnsi="Times New Roman"/>
                <w:b/>
                <w:i/>
                <w:color w:val="FFFFFF" w:themeColor="background1"/>
              </w:rPr>
              <w:t>Ăn Sáng</w:t>
            </w:r>
          </w:p>
        </w:tc>
        <w:tc>
          <w:tcPr>
            <w:tcW w:w="1188" w:type="dxa"/>
            <w:tcBorders>
              <w:top w:val="single" w:sz="2" w:space="0" w:color="FFFFFF"/>
              <w:left w:val="single" w:sz="2" w:space="0" w:color="FFFFFF"/>
              <w:bottom w:val="single" w:sz="2" w:space="0" w:color="FFFFFF"/>
              <w:right w:val="single" w:sz="2" w:space="0" w:color="FFFFFF"/>
            </w:tcBorders>
            <w:shd w:val="clear" w:color="auto" w:fill="00B050"/>
            <w:vAlign w:val="center"/>
          </w:tcPr>
          <w:p w14:paraId="0AE0B6AB" w14:textId="5134214E" w:rsidR="002A3AF4" w:rsidRPr="00DA22F9" w:rsidRDefault="002A3AF4" w:rsidP="00C50100">
            <w:pPr>
              <w:pStyle w:val="NoSpacing"/>
              <w:spacing w:line="360" w:lineRule="exact"/>
              <w:jc w:val="center"/>
              <w:rPr>
                <w:rFonts w:ascii="Times New Roman" w:hAnsi="Times New Roman"/>
                <w:b/>
                <w:i/>
                <w:color w:val="FFFFFF" w:themeColor="background1"/>
              </w:rPr>
            </w:pPr>
            <w:r w:rsidRPr="00DA22F9">
              <w:rPr>
                <w:rFonts w:ascii="Times New Roman" w:hAnsi="Times New Roman"/>
                <w:b/>
                <w:i/>
                <w:color w:val="FFFFFF" w:themeColor="background1"/>
              </w:rPr>
              <w:t>Ăn Trưa</w:t>
            </w:r>
          </w:p>
        </w:tc>
        <w:tc>
          <w:tcPr>
            <w:tcW w:w="1080" w:type="dxa"/>
            <w:tcBorders>
              <w:top w:val="single" w:sz="2" w:space="0" w:color="FFFFFF"/>
              <w:left w:val="single" w:sz="2" w:space="0" w:color="FFFFFF"/>
              <w:bottom w:val="single" w:sz="2" w:space="0" w:color="FFFFFF"/>
              <w:right w:val="single" w:sz="2" w:space="0" w:color="FFFFFF"/>
            </w:tcBorders>
            <w:shd w:val="clear" w:color="auto" w:fill="00B050"/>
            <w:vAlign w:val="center"/>
          </w:tcPr>
          <w:p w14:paraId="69CC6ED2" w14:textId="77777777" w:rsidR="002A3AF4" w:rsidRPr="00DA22F9" w:rsidRDefault="002A3AF4" w:rsidP="00C50100">
            <w:pPr>
              <w:pStyle w:val="NoSpacing"/>
              <w:spacing w:line="360" w:lineRule="exact"/>
              <w:jc w:val="center"/>
              <w:rPr>
                <w:rFonts w:ascii="Times New Roman" w:hAnsi="Times New Roman"/>
                <w:b/>
                <w:i/>
                <w:color w:val="FFFFFF" w:themeColor="background1"/>
              </w:rPr>
            </w:pPr>
            <w:r w:rsidRPr="00DA22F9">
              <w:rPr>
                <w:rFonts w:ascii="Times New Roman" w:hAnsi="Times New Roman"/>
                <w:b/>
                <w:i/>
                <w:color w:val="FFFFFF" w:themeColor="background1"/>
              </w:rPr>
              <w:t>Ăn Tối</w:t>
            </w:r>
          </w:p>
        </w:tc>
      </w:tr>
      <w:tr w:rsidR="002A3AF4" w:rsidRPr="00DA22F9" w14:paraId="6F8C8B95" w14:textId="77777777" w:rsidTr="00422FB0">
        <w:trPr>
          <w:trHeight w:val="292"/>
        </w:trPr>
        <w:tc>
          <w:tcPr>
            <w:tcW w:w="1731" w:type="dxa"/>
            <w:vMerge/>
            <w:tcBorders>
              <w:top w:val="single" w:sz="2" w:space="0" w:color="FFFFFF"/>
              <w:left w:val="single" w:sz="2" w:space="0" w:color="FFFFFF"/>
              <w:bottom w:val="single" w:sz="2" w:space="0" w:color="FFFFFF"/>
              <w:right w:val="single" w:sz="2" w:space="0" w:color="FFFFFF"/>
            </w:tcBorders>
            <w:shd w:val="clear" w:color="auto" w:fill="00B050"/>
            <w:vAlign w:val="center"/>
          </w:tcPr>
          <w:p w14:paraId="2531650D" w14:textId="77777777" w:rsidR="002A3AF4" w:rsidRPr="00DA22F9" w:rsidRDefault="002A3AF4" w:rsidP="00C50100">
            <w:pPr>
              <w:spacing w:after="0" w:line="360" w:lineRule="exact"/>
              <w:jc w:val="center"/>
              <w:rPr>
                <w:b/>
                <w:color w:val="FFFFFF" w:themeColor="background1"/>
                <w:sz w:val="24"/>
                <w:szCs w:val="24"/>
                <w:lang w:val="vi-VN"/>
              </w:rPr>
            </w:pPr>
          </w:p>
        </w:tc>
        <w:tc>
          <w:tcPr>
            <w:tcW w:w="4950" w:type="dxa"/>
            <w:vMerge/>
            <w:tcBorders>
              <w:top w:val="single" w:sz="2" w:space="0" w:color="FFFFFF"/>
              <w:left w:val="single" w:sz="2" w:space="0" w:color="FFFFFF"/>
              <w:bottom w:val="single" w:sz="2" w:space="0" w:color="FFFFFF"/>
              <w:right w:val="single" w:sz="2" w:space="0" w:color="FFFFFF"/>
            </w:tcBorders>
            <w:shd w:val="clear" w:color="auto" w:fill="00B050"/>
            <w:vAlign w:val="center"/>
          </w:tcPr>
          <w:p w14:paraId="72FE6415" w14:textId="77777777" w:rsidR="002A3AF4" w:rsidRPr="00DA22F9" w:rsidRDefault="002A3AF4" w:rsidP="00C50100">
            <w:pPr>
              <w:spacing w:after="0" w:line="360" w:lineRule="exact"/>
              <w:jc w:val="center"/>
              <w:rPr>
                <w:rFonts w:eastAsia="Times New Roman"/>
                <w:b/>
                <w:color w:val="FFFFFF" w:themeColor="background1"/>
                <w:sz w:val="24"/>
                <w:szCs w:val="24"/>
                <w:lang w:val="vi-VN"/>
              </w:rPr>
            </w:pPr>
          </w:p>
        </w:tc>
        <w:tc>
          <w:tcPr>
            <w:tcW w:w="1242" w:type="dxa"/>
            <w:tcBorders>
              <w:top w:val="single" w:sz="2" w:space="0" w:color="FFFFFF"/>
              <w:left w:val="single" w:sz="2" w:space="0" w:color="FFFFFF"/>
              <w:bottom w:val="single" w:sz="2" w:space="0" w:color="FFFFFF"/>
              <w:right w:val="single" w:sz="2" w:space="0" w:color="FFFFFF"/>
            </w:tcBorders>
            <w:shd w:val="clear" w:color="auto" w:fill="00B050"/>
          </w:tcPr>
          <w:p w14:paraId="24527AF5" w14:textId="07AB3B34" w:rsidR="002A3AF4" w:rsidRPr="00656A18" w:rsidRDefault="00656A18" w:rsidP="00C50100">
            <w:pPr>
              <w:pStyle w:val="NoSpacing"/>
              <w:spacing w:line="360" w:lineRule="exact"/>
              <w:jc w:val="center"/>
              <w:rPr>
                <w:rFonts w:ascii="Times New Roman" w:hAnsi="Times New Roman"/>
                <w:color w:val="FFFFFF" w:themeColor="background1"/>
                <w:lang w:val="en-US"/>
              </w:rPr>
            </w:pPr>
            <w:r>
              <w:rPr>
                <w:rFonts w:ascii="Times New Roman" w:hAnsi="Times New Roman"/>
                <w:b/>
                <w:color w:val="FFFFFF" w:themeColor="background1"/>
                <w:lang w:val="en-US"/>
              </w:rPr>
              <w:t>MB</w:t>
            </w:r>
          </w:p>
        </w:tc>
        <w:tc>
          <w:tcPr>
            <w:tcW w:w="1188" w:type="dxa"/>
            <w:tcBorders>
              <w:top w:val="single" w:sz="2" w:space="0" w:color="FFFFFF"/>
              <w:left w:val="single" w:sz="2" w:space="0" w:color="FFFFFF"/>
              <w:bottom w:val="single" w:sz="2" w:space="0" w:color="FFFFFF"/>
              <w:right w:val="single" w:sz="2" w:space="0" w:color="FFFFFF"/>
            </w:tcBorders>
            <w:shd w:val="clear" w:color="auto" w:fill="00B050"/>
          </w:tcPr>
          <w:p w14:paraId="0B43D044" w14:textId="2B4E6814" w:rsidR="002A3AF4" w:rsidRPr="00DA22F9" w:rsidRDefault="002A3AF4" w:rsidP="00C50100">
            <w:pPr>
              <w:pStyle w:val="NoSpacing"/>
              <w:spacing w:line="360" w:lineRule="exact"/>
              <w:jc w:val="center"/>
              <w:rPr>
                <w:rFonts w:ascii="Times New Roman" w:hAnsi="Times New Roman"/>
                <w:b/>
                <w:color w:val="FFFFFF" w:themeColor="background1"/>
              </w:rPr>
            </w:pPr>
            <w:r w:rsidRPr="00DA22F9">
              <w:rPr>
                <w:rFonts w:ascii="Times New Roman" w:hAnsi="Times New Roman"/>
                <w:b/>
                <w:color w:val="FFFFFF" w:themeColor="background1"/>
              </w:rPr>
              <w:sym w:font="Wingdings" w:char="00FC"/>
            </w:r>
          </w:p>
        </w:tc>
        <w:tc>
          <w:tcPr>
            <w:tcW w:w="1080" w:type="dxa"/>
            <w:tcBorders>
              <w:top w:val="single" w:sz="2" w:space="0" w:color="FFFFFF"/>
              <w:left w:val="single" w:sz="2" w:space="0" w:color="FFFFFF"/>
              <w:bottom w:val="single" w:sz="2" w:space="0" w:color="FFFFFF"/>
              <w:right w:val="single" w:sz="2" w:space="0" w:color="FFFFFF"/>
            </w:tcBorders>
            <w:shd w:val="clear" w:color="auto" w:fill="00B050"/>
          </w:tcPr>
          <w:p w14:paraId="43996A37" w14:textId="77777777" w:rsidR="002A3AF4" w:rsidRPr="00DA22F9" w:rsidRDefault="002A3AF4" w:rsidP="00C50100">
            <w:pPr>
              <w:pStyle w:val="NoSpacing"/>
              <w:spacing w:line="360" w:lineRule="exact"/>
              <w:jc w:val="center"/>
              <w:rPr>
                <w:rFonts w:ascii="Times New Roman" w:hAnsi="Times New Roman"/>
                <w:b/>
                <w:color w:val="FFFFFF" w:themeColor="background1"/>
              </w:rPr>
            </w:pPr>
            <w:r w:rsidRPr="00DA22F9">
              <w:rPr>
                <w:rFonts w:ascii="Times New Roman" w:hAnsi="Times New Roman"/>
                <w:b/>
                <w:color w:val="FFFFFF" w:themeColor="background1"/>
              </w:rPr>
              <w:sym w:font="Wingdings" w:char="00FC"/>
            </w:r>
          </w:p>
        </w:tc>
      </w:tr>
    </w:tbl>
    <w:p w14:paraId="4E077ED6" w14:textId="2142EA6D" w:rsidR="009870AE" w:rsidRPr="00DA22F9" w:rsidRDefault="002A3AF4" w:rsidP="00C50100">
      <w:pPr>
        <w:pStyle w:val="ListParagraph"/>
        <w:spacing w:after="0" w:line="360" w:lineRule="exact"/>
        <w:ind w:left="2160" w:hanging="2160"/>
        <w:jc w:val="both"/>
        <w:rPr>
          <w:bCs/>
          <w:color w:val="001F5F"/>
          <w:sz w:val="24"/>
          <w:szCs w:val="24"/>
          <w:lang w:val="vi-VN"/>
        </w:rPr>
      </w:pPr>
      <w:r w:rsidRPr="00DA22F9">
        <w:rPr>
          <w:b/>
          <w:bCs/>
          <w:color w:val="002060"/>
          <w:sz w:val="24"/>
          <w:szCs w:val="24"/>
          <w:u w:val="single"/>
          <w:lang w:val="vi-VN"/>
        </w:rPr>
        <w:t>BUỔI SÁNG:</w:t>
      </w:r>
      <w:r w:rsidRPr="00DA22F9">
        <w:rPr>
          <w:color w:val="002060"/>
          <w:sz w:val="24"/>
          <w:szCs w:val="24"/>
          <w:lang w:val="vi-VN"/>
        </w:rPr>
        <w:tab/>
      </w:r>
      <w:r w:rsidRPr="00DA22F9">
        <w:rPr>
          <w:color w:val="001F5F"/>
          <w:sz w:val="24"/>
          <w:szCs w:val="24"/>
          <w:lang w:val="vi-VN"/>
        </w:rPr>
        <w:t xml:space="preserve">Trưởng đoàn đón Quý khách tại </w:t>
      </w:r>
      <w:r w:rsidRPr="00DA22F9">
        <w:rPr>
          <w:b/>
          <w:color w:val="001F5F"/>
          <w:sz w:val="24"/>
          <w:szCs w:val="24"/>
          <w:lang w:val="vi-VN"/>
        </w:rPr>
        <w:t>sân bay Tân Sơn Nhất</w:t>
      </w:r>
      <w:r w:rsidRPr="00DA22F9">
        <w:rPr>
          <w:color w:val="001F5F"/>
          <w:sz w:val="24"/>
          <w:szCs w:val="24"/>
          <w:lang w:val="vi-VN"/>
        </w:rPr>
        <w:t xml:space="preserve"> lúc </w:t>
      </w:r>
      <w:r w:rsidR="003422EF">
        <w:rPr>
          <w:b/>
          <w:bCs/>
          <w:color w:val="001F5F"/>
          <w:sz w:val="24"/>
          <w:szCs w:val="24"/>
          <w:u w:val="single"/>
          <w:lang w:val="vi-VN"/>
        </w:rPr>
        <w:t>0</w:t>
      </w:r>
      <w:r w:rsidR="00656A18">
        <w:rPr>
          <w:b/>
          <w:bCs/>
          <w:color w:val="001F5F"/>
          <w:sz w:val="24"/>
          <w:szCs w:val="24"/>
          <w:u w:val="single"/>
        </w:rPr>
        <w:t>5</w:t>
      </w:r>
      <w:r w:rsidR="00B93229">
        <w:rPr>
          <w:b/>
          <w:bCs/>
          <w:color w:val="001F5F"/>
          <w:sz w:val="24"/>
          <w:szCs w:val="24"/>
          <w:u w:val="single"/>
          <w:lang w:val="vi-VN"/>
        </w:rPr>
        <w:t>h</w:t>
      </w:r>
      <w:r w:rsidR="00656A18">
        <w:rPr>
          <w:b/>
          <w:bCs/>
          <w:color w:val="001F5F"/>
          <w:sz w:val="24"/>
          <w:szCs w:val="24"/>
          <w:u w:val="single"/>
        </w:rPr>
        <w:t>00</w:t>
      </w:r>
      <w:r w:rsidRPr="00DA22F9">
        <w:rPr>
          <w:color w:val="001F5F"/>
          <w:sz w:val="24"/>
          <w:szCs w:val="24"/>
          <w:lang w:val="vi-VN"/>
        </w:rPr>
        <w:t xml:space="preserve"> làm thủ</w:t>
      </w:r>
      <w:r w:rsidR="009870AE" w:rsidRPr="00DA22F9">
        <w:rPr>
          <w:color w:val="001F5F"/>
          <w:sz w:val="24"/>
          <w:szCs w:val="24"/>
          <w:lang w:val="vi-VN"/>
        </w:rPr>
        <w:t xml:space="preserve"> </w:t>
      </w:r>
      <w:r w:rsidRPr="00DA22F9">
        <w:rPr>
          <w:color w:val="001F5F"/>
          <w:sz w:val="24"/>
          <w:szCs w:val="24"/>
          <w:lang w:val="vi-VN"/>
        </w:rPr>
        <w:t>tục đáp chuyến bay đến</w:t>
      </w:r>
      <w:r w:rsidR="008A63F5" w:rsidRPr="00DA22F9">
        <w:rPr>
          <w:b/>
          <w:color w:val="001F5F"/>
          <w:sz w:val="24"/>
          <w:szCs w:val="24"/>
          <w:lang w:val="vi-VN"/>
        </w:rPr>
        <w:t xml:space="preserve"> Thượng Hải – Trung Quốc</w:t>
      </w:r>
      <w:r w:rsidRPr="00DA22F9">
        <w:rPr>
          <w:bCs/>
          <w:color w:val="001F5F"/>
          <w:sz w:val="24"/>
          <w:szCs w:val="24"/>
          <w:lang w:val="vi-VN"/>
        </w:rPr>
        <w:t>.</w:t>
      </w:r>
    </w:p>
    <w:p w14:paraId="705E5929" w14:textId="5709A938" w:rsidR="00DA22F9" w:rsidRDefault="002A3AF4" w:rsidP="00C50100">
      <w:pPr>
        <w:pStyle w:val="ListParagraph"/>
        <w:spacing w:after="0" w:line="360" w:lineRule="exact"/>
        <w:ind w:left="1710" w:right="-126" w:firstLine="450"/>
        <w:jc w:val="both"/>
        <w:rPr>
          <w:bCs/>
          <w:color w:val="001F5F"/>
          <w:sz w:val="24"/>
          <w:szCs w:val="24"/>
          <w:lang w:val="vi-VN"/>
        </w:rPr>
      </w:pPr>
      <w:r w:rsidRPr="00DA22F9">
        <w:rPr>
          <w:b/>
          <w:color w:val="001F5F"/>
          <w:sz w:val="24"/>
          <w:szCs w:val="24"/>
          <w:u w:val="single"/>
          <w:lang w:val="vi-VN"/>
        </w:rPr>
        <w:t>Thông tin chuyến bay:</w:t>
      </w:r>
      <w:r w:rsidRPr="00DA22F9">
        <w:rPr>
          <w:b/>
          <w:color w:val="001F5F"/>
          <w:sz w:val="24"/>
          <w:szCs w:val="24"/>
          <w:lang w:val="vi-VN"/>
        </w:rPr>
        <w:t xml:space="preserve"> </w:t>
      </w:r>
      <w:r w:rsidR="003422EF">
        <w:rPr>
          <w:bCs/>
          <w:color w:val="001F5F"/>
          <w:sz w:val="24"/>
          <w:szCs w:val="24"/>
          <w:lang w:val="vi-VN"/>
        </w:rPr>
        <w:t xml:space="preserve">VN522N 17JUN SGN – PVG 07:25 – 12:40 </w:t>
      </w:r>
    </w:p>
    <w:p w14:paraId="073F8BDF" w14:textId="6BD4E150" w:rsidR="003422EF" w:rsidRPr="003422EF" w:rsidRDefault="003422EF" w:rsidP="003422EF">
      <w:pPr>
        <w:spacing w:after="0" w:line="360" w:lineRule="exact"/>
        <w:ind w:left="2160" w:right="-126" w:hanging="2160"/>
        <w:jc w:val="both"/>
        <w:rPr>
          <w:b/>
          <w:color w:val="001F5F"/>
          <w:sz w:val="24"/>
          <w:szCs w:val="24"/>
          <w:u w:val="single"/>
          <w:lang w:val="vi-VN"/>
        </w:rPr>
      </w:pPr>
      <w:r>
        <w:rPr>
          <w:b/>
          <w:color w:val="001F5F"/>
          <w:sz w:val="24"/>
          <w:szCs w:val="24"/>
          <w:u w:val="single"/>
          <w:lang w:val="vi-VN"/>
        </w:rPr>
        <w:t>BUỔI TRƯA:</w:t>
      </w:r>
      <w:r w:rsidRPr="003422EF">
        <w:rPr>
          <w:bCs/>
          <w:color w:val="001F5F"/>
          <w:sz w:val="24"/>
          <w:szCs w:val="24"/>
          <w:lang w:val="vi-VN"/>
        </w:rPr>
        <w:tab/>
      </w:r>
      <w:r w:rsidRPr="00DA22F9">
        <w:rPr>
          <w:color w:val="002060"/>
          <w:sz w:val="24"/>
          <w:szCs w:val="24"/>
          <w:lang w:val="vi-VN"/>
        </w:rPr>
        <w:t xml:space="preserve">Đến </w:t>
      </w:r>
      <w:r w:rsidRPr="00DA22F9">
        <w:rPr>
          <w:b/>
          <w:bCs/>
          <w:color w:val="002060"/>
          <w:sz w:val="24"/>
          <w:szCs w:val="24"/>
          <w:lang w:val="vi-VN"/>
        </w:rPr>
        <w:t xml:space="preserve">sân bay Quốc tế Phố Đông Thượng Hải, </w:t>
      </w:r>
      <w:r w:rsidRPr="00DA22F9">
        <w:rPr>
          <w:color w:val="002060"/>
          <w:sz w:val="24"/>
          <w:szCs w:val="24"/>
          <w:lang w:val="vi-VN"/>
        </w:rPr>
        <w:t xml:space="preserve">đoàn làm thủ tục nhập cảnh, xe và HDV đưa quý khách </w:t>
      </w:r>
      <w:r>
        <w:rPr>
          <w:color w:val="002060"/>
          <w:sz w:val="24"/>
          <w:szCs w:val="24"/>
          <w:lang w:val="vi-VN"/>
        </w:rPr>
        <w:t>đến nhà hàng địa phương ăn trưa, sau đó về khách sạn nhận phòng và nghỉ ngơi.</w:t>
      </w:r>
    </w:p>
    <w:p w14:paraId="4272C0E8" w14:textId="613FC45A" w:rsidR="009870AE" w:rsidRPr="00DA22F9" w:rsidRDefault="009870AE" w:rsidP="00C50100">
      <w:pPr>
        <w:spacing w:after="0" w:line="360" w:lineRule="exact"/>
        <w:ind w:left="2160" w:hanging="2160"/>
        <w:jc w:val="both"/>
        <w:rPr>
          <w:color w:val="002060"/>
          <w:sz w:val="24"/>
          <w:szCs w:val="24"/>
          <w:lang w:val="vi-VN"/>
        </w:rPr>
      </w:pPr>
      <w:r w:rsidRPr="00DA22F9">
        <w:rPr>
          <w:b/>
          <w:bCs/>
          <w:color w:val="002060"/>
          <w:sz w:val="24"/>
          <w:szCs w:val="24"/>
          <w:u w:val="single"/>
          <w:lang w:val="vi-VN"/>
        </w:rPr>
        <w:t>BUỔI TỐI:</w:t>
      </w:r>
      <w:r w:rsidRPr="00DA22F9">
        <w:rPr>
          <w:color w:val="002060"/>
          <w:sz w:val="24"/>
          <w:szCs w:val="24"/>
          <w:lang w:val="vi-VN"/>
        </w:rPr>
        <w:tab/>
      </w:r>
      <w:r w:rsidR="003422EF">
        <w:rPr>
          <w:color w:val="002060"/>
          <w:sz w:val="24"/>
          <w:szCs w:val="24"/>
          <w:lang w:val="vi-VN"/>
        </w:rPr>
        <w:t>X</w:t>
      </w:r>
      <w:r w:rsidR="00DA22F9" w:rsidRPr="00DA22F9">
        <w:rPr>
          <w:color w:val="002060"/>
          <w:sz w:val="24"/>
          <w:szCs w:val="24"/>
          <w:lang w:val="vi-VN"/>
        </w:rPr>
        <w:t>e và HDV đưa</w:t>
      </w:r>
      <w:r w:rsidR="00A9153D" w:rsidRPr="00DA22F9">
        <w:rPr>
          <w:color w:val="002060"/>
          <w:sz w:val="24"/>
          <w:szCs w:val="24"/>
          <w:lang w:val="vi-VN"/>
        </w:rPr>
        <w:t xml:space="preserve"> quý khách </w:t>
      </w:r>
      <w:r w:rsidR="00D33E56">
        <w:rPr>
          <w:color w:val="002060"/>
          <w:sz w:val="24"/>
          <w:szCs w:val="24"/>
          <w:lang w:val="vi-VN"/>
        </w:rPr>
        <w:t>đến nhà hàng địa phương ăn tối, sau đó</w:t>
      </w:r>
      <w:r w:rsidR="003422EF">
        <w:rPr>
          <w:color w:val="002060"/>
          <w:sz w:val="24"/>
          <w:szCs w:val="24"/>
          <w:lang w:val="vi-VN"/>
        </w:rPr>
        <w:t xml:space="preserve"> </w:t>
      </w:r>
      <w:r w:rsidR="00A9153D" w:rsidRPr="00DA22F9">
        <w:rPr>
          <w:color w:val="002060"/>
          <w:sz w:val="24"/>
          <w:szCs w:val="24"/>
          <w:lang w:val="vi-VN"/>
        </w:rPr>
        <w:t>Quý k</w:t>
      </w:r>
      <w:r w:rsidR="00A64620" w:rsidRPr="00DA22F9">
        <w:rPr>
          <w:color w:val="002060"/>
          <w:sz w:val="24"/>
          <w:szCs w:val="24"/>
          <w:lang w:val="vi-VN"/>
        </w:rPr>
        <w:t>hách tự do khám phá Thượng Hải về đêm</w:t>
      </w:r>
      <w:r w:rsidR="00065C13" w:rsidRPr="00DA22F9">
        <w:rPr>
          <w:color w:val="002060"/>
          <w:sz w:val="24"/>
          <w:szCs w:val="24"/>
          <w:lang w:val="vi-VN"/>
        </w:rPr>
        <w:t>.</w:t>
      </w:r>
    </w:p>
    <w:tbl>
      <w:tblPr>
        <w:tblW w:w="10191" w:type="dxa"/>
        <w:tblInd w:w="-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ayout w:type="fixed"/>
        <w:tblLook w:val="04A0" w:firstRow="1" w:lastRow="0" w:firstColumn="1" w:lastColumn="0" w:noHBand="0" w:noVBand="1"/>
      </w:tblPr>
      <w:tblGrid>
        <w:gridCol w:w="1731"/>
        <w:gridCol w:w="4950"/>
        <w:gridCol w:w="1242"/>
        <w:gridCol w:w="1188"/>
        <w:gridCol w:w="1080"/>
      </w:tblGrid>
      <w:tr w:rsidR="00E32D31" w:rsidRPr="00DA22F9" w14:paraId="0D87CFC5" w14:textId="77777777" w:rsidTr="00422FB0">
        <w:trPr>
          <w:trHeight w:val="86"/>
        </w:trPr>
        <w:tc>
          <w:tcPr>
            <w:tcW w:w="1731"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tcPr>
          <w:p w14:paraId="46F73A8B" w14:textId="5FF127C9" w:rsidR="00E32D31" w:rsidRPr="00DA22F9" w:rsidRDefault="00E32D31" w:rsidP="00C50100">
            <w:pPr>
              <w:pStyle w:val="NoSpacing"/>
              <w:spacing w:line="360" w:lineRule="exact"/>
              <w:jc w:val="center"/>
              <w:rPr>
                <w:rFonts w:ascii="Times New Roman" w:hAnsi="Times New Roman"/>
                <w:b/>
                <w:color w:val="FFFFFF" w:themeColor="background1"/>
              </w:rPr>
            </w:pPr>
            <w:r w:rsidRPr="00DA22F9">
              <w:rPr>
                <w:rFonts w:ascii="Times New Roman" w:hAnsi="Times New Roman"/>
                <w:b/>
                <w:color w:val="FFFFFF" w:themeColor="background1"/>
              </w:rPr>
              <w:t>NGÀY 02</w:t>
            </w:r>
          </w:p>
        </w:tc>
        <w:tc>
          <w:tcPr>
            <w:tcW w:w="4950"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tcPr>
          <w:p w14:paraId="158DD338" w14:textId="0287ABA4" w:rsidR="00E32D31" w:rsidRPr="00DA22F9" w:rsidRDefault="00E32D31" w:rsidP="00B72196">
            <w:pPr>
              <w:pStyle w:val="NoSpacing"/>
              <w:spacing w:line="360" w:lineRule="exact"/>
              <w:rPr>
                <w:rFonts w:ascii="Times New Roman" w:eastAsia="Arial Unicode MS" w:hAnsi="Times New Roman"/>
                <w:b/>
                <w:color w:val="FFFFFF" w:themeColor="background1"/>
                <w:lang w:eastAsia="ko-KR"/>
              </w:rPr>
            </w:pPr>
            <w:r w:rsidRPr="00DA22F9">
              <w:rPr>
                <w:rFonts w:ascii="Times New Roman" w:hAnsi="Times New Roman"/>
                <w:b/>
                <w:color w:val="FFFFFF" w:themeColor="background1"/>
                <w:kern w:val="28"/>
                <w:lang w:bidi="lo-LA"/>
              </w:rPr>
              <w:t xml:space="preserve">HỘI CHỢ APPPEXPO </w:t>
            </w:r>
            <w:r w:rsidR="006F14EF" w:rsidRPr="00DA22F9">
              <w:rPr>
                <w:rFonts w:ascii="Times New Roman" w:hAnsi="Times New Roman"/>
                <w:b/>
                <w:color w:val="FFFFFF" w:themeColor="background1"/>
                <w:kern w:val="28"/>
                <w:lang w:bidi="lo-LA"/>
              </w:rPr>
              <w:t>30</w:t>
            </w:r>
            <w:r w:rsidR="006F14EF" w:rsidRPr="00DA22F9">
              <w:rPr>
                <w:rFonts w:ascii="Times New Roman" w:hAnsi="Times New Roman"/>
                <w:b/>
                <w:color w:val="FFFFFF" w:themeColor="background1"/>
                <w:kern w:val="28"/>
                <w:vertAlign w:val="superscript"/>
                <w:lang w:bidi="lo-LA"/>
              </w:rPr>
              <w:t>th</w:t>
            </w:r>
          </w:p>
        </w:tc>
        <w:tc>
          <w:tcPr>
            <w:tcW w:w="1242" w:type="dxa"/>
            <w:tcBorders>
              <w:top w:val="single" w:sz="2" w:space="0" w:color="FFFFFF"/>
              <w:left w:val="single" w:sz="2" w:space="0" w:color="FFFFFF"/>
              <w:bottom w:val="single" w:sz="2" w:space="0" w:color="FFFFFF"/>
              <w:right w:val="single" w:sz="2" w:space="0" w:color="FFFFFF"/>
            </w:tcBorders>
            <w:shd w:val="clear" w:color="auto" w:fill="00B050"/>
            <w:vAlign w:val="center"/>
          </w:tcPr>
          <w:p w14:paraId="7CECD452" w14:textId="486CD280" w:rsidR="00E32D31" w:rsidRPr="00DA22F9" w:rsidRDefault="00E32D31" w:rsidP="00C50100">
            <w:pPr>
              <w:pStyle w:val="NoSpacing"/>
              <w:spacing w:line="360" w:lineRule="exact"/>
              <w:jc w:val="center"/>
              <w:rPr>
                <w:rFonts w:ascii="Times New Roman" w:hAnsi="Times New Roman"/>
                <w:b/>
                <w:i/>
                <w:color w:val="FFFFFF" w:themeColor="background1"/>
              </w:rPr>
            </w:pPr>
            <w:r w:rsidRPr="00DA22F9">
              <w:rPr>
                <w:rFonts w:ascii="Times New Roman" w:hAnsi="Times New Roman"/>
                <w:b/>
                <w:i/>
                <w:color w:val="FFFFFF" w:themeColor="background1"/>
              </w:rPr>
              <w:t>Ăn Sáng</w:t>
            </w:r>
          </w:p>
        </w:tc>
        <w:tc>
          <w:tcPr>
            <w:tcW w:w="1188" w:type="dxa"/>
            <w:tcBorders>
              <w:top w:val="single" w:sz="2" w:space="0" w:color="FFFFFF"/>
              <w:left w:val="single" w:sz="2" w:space="0" w:color="FFFFFF"/>
              <w:bottom w:val="single" w:sz="2" w:space="0" w:color="FFFFFF"/>
              <w:right w:val="single" w:sz="2" w:space="0" w:color="FFFFFF"/>
            </w:tcBorders>
            <w:shd w:val="clear" w:color="auto" w:fill="00B050"/>
            <w:vAlign w:val="center"/>
          </w:tcPr>
          <w:p w14:paraId="249A4AD9" w14:textId="3B58293B" w:rsidR="00E32D31" w:rsidRPr="00DA22F9" w:rsidRDefault="00E32D31" w:rsidP="00C50100">
            <w:pPr>
              <w:pStyle w:val="NoSpacing"/>
              <w:spacing w:line="360" w:lineRule="exact"/>
              <w:jc w:val="center"/>
              <w:rPr>
                <w:rFonts w:ascii="Times New Roman" w:hAnsi="Times New Roman"/>
                <w:b/>
                <w:i/>
                <w:color w:val="FFFFFF" w:themeColor="background1"/>
              </w:rPr>
            </w:pPr>
            <w:r w:rsidRPr="00DA22F9">
              <w:rPr>
                <w:rFonts w:ascii="Times New Roman" w:hAnsi="Times New Roman"/>
                <w:b/>
                <w:i/>
                <w:color w:val="FFFFFF" w:themeColor="background1"/>
              </w:rPr>
              <w:t>Ăn Trưa</w:t>
            </w:r>
          </w:p>
        </w:tc>
        <w:tc>
          <w:tcPr>
            <w:tcW w:w="1080" w:type="dxa"/>
            <w:tcBorders>
              <w:top w:val="single" w:sz="2" w:space="0" w:color="FFFFFF"/>
              <w:left w:val="single" w:sz="2" w:space="0" w:color="FFFFFF"/>
              <w:bottom w:val="single" w:sz="2" w:space="0" w:color="FFFFFF"/>
              <w:right w:val="single" w:sz="2" w:space="0" w:color="FFFFFF"/>
            </w:tcBorders>
            <w:shd w:val="clear" w:color="auto" w:fill="00B050"/>
            <w:vAlign w:val="center"/>
          </w:tcPr>
          <w:p w14:paraId="4E362074" w14:textId="77777777" w:rsidR="00E32D31" w:rsidRPr="00DA22F9" w:rsidRDefault="00E32D31" w:rsidP="00C50100">
            <w:pPr>
              <w:pStyle w:val="NoSpacing"/>
              <w:spacing w:line="360" w:lineRule="exact"/>
              <w:jc w:val="center"/>
              <w:rPr>
                <w:rFonts w:ascii="Times New Roman" w:hAnsi="Times New Roman"/>
                <w:b/>
                <w:i/>
                <w:color w:val="FFFFFF" w:themeColor="background1"/>
              </w:rPr>
            </w:pPr>
            <w:r w:rsidRPr="00DA22F9">
              <w:rPr>
                <w:rFonts w:ascii="Times New Roman" w:hAnsi="Times New Roman"/>
                <w:b/>
                <w:i/>
                <w:color w:val="FFFFFF" w:themeColor="background1"/>
              </w:rPr>
              <w:t>Ăn Tối</w:t>
            </w:r>
          </w:p>
        </w:tc>
      </w:tr>
      <w:tr w:rsidR="00E32D31" w:rsidRPr="00DA22F9" w14:paraId="50041A95" w14:textId="77777777" w:rsidTr="00422FB0">
        <w:trPr>
          <w:trHeight w:val="292"/>
        </w:trPr>
        <w:tc>
          <w:tcPr>
            <w:tcW w:w="1731" w:type="dxa"/>
            <w:vMerge/>
            <w:tcBorders>
              <w:top w:val="single" w:sz="2" w:space="0" w:color="FFFFFF"/>
              <w:left w:val="single" w:sz="2" w:space="0" w:color="FFFFFF"/>
              <w:bottom w:val="single" w:sz="2" w:space="0" w:color="FFFFFF"/>
              <w:right w:val="single" w:sz="2" w:space="0" w:color="FFFFFF"/>
            </w:tcBorders>
            <w:shd w:val="clear" w:color="auto" w:fill="00B050"/>
            <w:vAlign w:val="center"/>
          </w:tcPr>
          <w:p w14:paraId="2E3A72F0" w14:textId="77777777" w:rsidR="00E32D31" w:rsidRPr="00DA22F9" w:rsidRDefault="00E32D31" w:rsidP="00C50100">
            <w:pPr>
              <w:spacing w:after="0" w:line="360" w:lineRule="exact"/>
              <w:jc w:val="center"/>
              <w:rPr>
                <w:b/>
                <w:color w:val="FFFFFF" w:themeColor="background1"/>
                <w:sz w:val="24"/>
                <w:szCs w:val="24"/>
                <w:lang w:val="vi-VN"/>
              </w:rPr>
            </w:pPr>
          </w:p>
        </w:tc>
        <w:tc>
          <w:tcPr>
            <w:tcW w:w="4950" w:type="dxa"/>
            <w:vMerge/>
            <w:tcBorders>
              <w:top w:val="single" w:sz="2" w:space="0" w:color="FFFFFF"/>
              <w:left w:val="single" w:sz="2" w:space="0" w:color="FFFFFF"/>
              <w:bottom w:val="single" w:sz="2" w:space="0" w:color="FFFFFF"/>
              <w:right w:val="single" w:sz="2" w:space="0" w:color="FFFFFF"/>
            </w:tcBorders>
            <w:shd w:val="clear" w:color="auto" w:fill="00B050"/>
            <w:vAlign w:val="center"/>
          </w:tcPr>
          <w:p w14:paraId="135827C6" w14:textId="77777777" w:rsidR="00E32D31" w:rsidRPr="00DA22F9" w:rsidRDefault="00E32D31" w:rsidP="00C50100">
            <w:pPr>
              <w:spacing w:after="0" w:line="360" w:lineRule="exact"/>
              <w:jc w:val="center"/>
              <w:rPr>
                <w:rFonts w:eastAsia="Times New Roman"/>
                <w:b/>
                <w:color w:val="FFFFFF" w:themeColor="background1"/>
                <w:sz w:val="24"/>
                <w:szCs w:val="24"/>
                <w:lang w:val="vi-VN"/>
              </w:rPr>
            </w:pPr>
          </w:p>
        </w:tc>
        <w:tc>
          <w:tcPr>
            <w:tcW w:w="1242" w:type="dxa"/>
            <w:tcBorders>
              <w:top w:val="single" w:sz="2" w:space="0" w:color="FFFFFF"/>
              <w:left w:val="single" w:sz="2" w:space="0" w:color="FFFFFF"/>
              <w:bottom w:val="single" w:sz="2" w:space="0" w:color="FFFFFF"/>
              <w:right w:val="single" w:sz="2" w:space="0" w:color="FFFFFF"/>
            </w:tcBorders>
            <w:shd w:val="clear" w:color="auto" w:fill="00B050"/>
          </w:tcPr>
          <w:p w14:paraId="37FA8E74" w14:textId="6B857C14" w:rsidR="00E32D31" w:rsidRPr="00DA22F9" w:rsidRDefault="00E32D31" w:rsidP="00C50100">
            <w:pPr>
              <w:pStyle w:val="NoSpacing"/>
              <w:spacing w:line="360" w:lineRule="exact"/>
              <w:jc w:val="center"/>
              <w:rPr>
                <w:rFonts w:ascii="Times New Roman" w:hAnsi="Times New Roman"/>
                <w:color w:val="FFFFFF" w:themeColor="background1"/>
              </w:rPr>
            </w:pPr>
            <w:r w:rsidRPr="00DA22F9">
              <w:rPr>
                <w:rFonts w:ascii="Times New Roman" w:hAnsi="Times New Roman"/>
                <w:b/>
                <w:color w:val="FFFFFF" w:themeColor="background1"/>
              </w:rPr>
              <w:sym w:font="Wingdings" w:char="00FC"/>
            </w:r>
          </w:p>
        </w:tc>
        <w:tc>
          <w:tcPr>
            <w:tcW w:w="1188" w:type="dxa"/>
            <w:tcBorders>
              <w:top w:val="single" w:sz="2" w:space="0" w:color="FFFFFF"/>
              <w:left w:val="single" w:sz="2" w:space="0" w:color="FFFFFF"/>
              <w:bottom w:val="single" w:sz="2" w:space="0" w:color="FFFFFF"/>
              <w:right w:val="single" w:sz="2" w:space="0" w:color="FFFFFF"/>
            </w:tcBorders>
            <w:shd w:val="clear" w:color="auto" w:fill="00B050"/>
          </w:tcPr>
          <w:p w14:paraId="2237C279" w14:textId="43F83921" w:rsidR="00E32D31" w:rsidRPr="00DA22F9" w:rsidRDefault="000F4C9B" w:rsidP="00C50100">
            <w:pPr>
              <w:pStyle w:val="NoSpacing"/>
              <w:spacing w:line="360" w:lineRule="exact"/>
              <w:jc w:val="center"/>
              <w:rPr>
                <w:rFonts w:ascii="Times New Roman" w:hAnsi="Times New Roman"/>
                <w:b/>
                <w:color w:val="FFFFFF" w:themeColor="background1"/>
              </w:rPr>
            </w:pPr>
            <w:r w:rsidRPr="00DA22F9">
              <w:rPr>
                <w:rFonts w:ascii="Times New Roman" w:hAnsi="Times New Roman"/>
                <w:b/>
                <w:color w:val="FFFFFF" w:themeColor="background1"/>
              </w:rPr>
              <w:t>Tự túc</w:t>
            </w:r>
          </w:p>
        </w:tc>
        <w:tc>
          <w:tcPr>
            <w:tcW w:w="1080" w:type="dxa"/>
            <w:tcBorders>
              <w:top w:val="single" w:sz="2" w:space="0" w:color="FFFFFF"/>
              <w:left w:val="single" w:sz="2" w:space="0" w:color="FFFFFF"/>
              <w:bottom w:val="single" w:sz="2" w:space="0" w:color="FFFFFF"/>
              <w:right w:val="single" w:sz="2" w:space="0" w:color="FFFFFF"/>
            </w:tcBorders>
            <w:shd w:val="clear" w:color="auto" w:fill="00B050"/>
          </w:tcPr>
          <w:p w14:paraId="502C56A0" w14:textId="77777777" w:rsidR="00E32D31" w:rsidRPr="00DA22F9" w:rsidRDefault="00E32D31" w:rsidP="00C50100">
            <w:pPr>
              <w:pStyle w:val="NoSpacing"/>
              <w:spacing w:line="360" w:lineRule="exact"/>
              <w:jc w:val="center"/>
              <w:rPr>
                <w:rFonts w:ascii="Times New Roman" w:hAnsi="Times New Roman"/>
                <w:b/>
                <w:color w:val="FFFFFF" w:themeColor="background1"/>
              </w:rPr>
            </w:pPr>
            <w:r w:rsidRPr="00DA22F9">
              <w:rPr>
                <w:rFonts w:ascii="Times New Roman" w:hAnsi="Times New Roman"/>
                <w:b/>
                <w:color w:val="FFFFFF" w:themeColor="background1"/>
              </w:rPr>
              <w:sym w:font="Wingdings" w:char="00FC"/>
            </w:r>
          </w:p>
        </w:tc>
      </w:tr>
    </w:tbl>
    <w:p w14:paraId="4D22B143" w14:textId="57A974D4" w:rsidR="00E32D31" w:rsidRPr="00DA22F9" w:rsidRDefault="00656A18" w:rsidP="00C50100">
      <w:pPr>
        <w:spacing w:after="0" w:line="360" w:lineRule="exact"/>
        <w:ind w:left="2160" w:hanging="2160"/>
        <w:jc w:val="both"/>
        <w:rPr>
          <w:color w:val="002060"/>
          <w:sz w:val="24"/>
          <w:szCs w:val="24"/>
          <w:lang w:val="vi-VN"/>
        </w:rPr>
      </w:pPr>
      <w:r>
        <w:rPr>
          <w:noProof/>
        </w:rPr>
        <w:drawing>
          <wp:anchor distT="0" distB="0" distL="114300" distR="114300" simplePos="0" relativeHeight="251659264" behindDoc="0" locked="0" layoutInCell="1" allowOverlap="1" wp14:anchorId="31DE48FA" wp14:editId="277CDB14">
            <wp:simplePos x="0" y="0"/>
            <wp:positionH relativeFrom="column">
              <wp:posOffset>4212590</wp:posOffset>
            </wp:positionH>
            <wp:positionV relativeFrom="paragraph">
              <wp:posOffset>215900</wp:posOffset>
            </wp:positionV>
            <wp:extent cx="2274570" cy="1615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457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31" w:rsidRPr="00DA22F9">
        <w:rPr>
          <w:b/>
          <w:bCs/>
          <w:color w:val="002060"/>
          <w:sz w:val="24"/>
          <w:szCs w:val="24"/>
          <w:u w:val="single"/>
          <w:lang w:val="vi-VN"/>
        </w:rPr>
        <w:t>BUỔI SÁNG:</w:t>
      </w:r>
      <w:r w:rsidR="00E32D31" w:rsidRPr="00DA22F9">
        <w:rPr>
          <w:b/>
          <w:bCs/>
          <w:color w:val="002060"/>
          <w:sz w:val="24"/>
          <w:szCs w:val="24"/>
          <w:lang w:val="vi-VN"/>
        </w:rPr>
        <w:tab/>
      </w:r>
      <w:r w:rsidR="00E32D31" w:rsidRPr="00DA22F9">
        <w:rPr>
          <w:color w:val="002060"/>
          <w:sz w:val="24"/>
          <w:szCs w:val="24"/>
          <w:lang w:val="vi-VN"/>
        </w:rPr>
        <w:t xml:space="preserve">Quý khách dùng bữa sáng tại khách </w:t>
      </w:r>
      <w:r w:rsidR="000F4C9B" w:rsidRPr="00DA22F9">
        <w:rPr>
          <w:color w:val="002060"/>
          <w:sz w:val="24"/>
          <w:szCs w:val="24"/>
          <w:lang w:val="vi-VN"/>
        </w:rPr>
        <w:t>sạn.</w:t>
      </w:r>
    </w:p>
    <w:p w14:paraId="335E3EE7" w14:textId="3082B2D7" w:rsidR="006F14EF" w:rsidRPr="00DA22F9" w:rsidRDefault="00E32D31" w:rsidP="00C50100">
      <w:pPr>
        <w:spacing w:after="0" w:line="360" w:lineRule="exact"/>
        <w:ind w:left="2160" w:hanging="2160"/>
        <w:jc w:val="both"/>
        <w:rPr>
          <w:color w:val="002060"/>
          <w:sz w:val="24"/>
          <w:szCs w:val="24"/>
          <w:lang w:val="vi-VN"/>
        </w:rPr>
      </w:pPr>
      <w:r w:rsidRPr="00DA22F9">
        <w:rPr>
          <w:b/>
          <w:bCs/>
          <w:color w:val="002060"/>
          <w:sz w:val="24"/>
          <w:szCs w:val="24"/>
          <w:lang w:val="vi-VN"/>
        </w:rPr>
        <w:tab/>
      </w:r>
      <w:r w:rsidR="00D33E56">
        <w:rPr>
          <w:b/>
          <w:bCs/>
          <w:color w:val="002060"/>
          <w:sz w:val="24"/>
          <w:szCs w:val="24"/>
          <w:u w:val="single"/>
          <w:lang w:val="vi-VN"/>
        </w:rPr>
        <w:t>08h3</w:t>
      </w:r>
      <w:r w:rsidRPr="00DA22F9">
        <w:rPr>
          <w:b/>
          <w:bCs/>
          <w:color w:val="002060"/>
          <w:sz w:val="24"/>
          <w:szCs w:val="24"/>
          <w:u w:val="single"/>
          <w:lang w:val="vi-VN"/>
        </w:rPr>
        <w:t>0</w:t>
      </w:r>
      <w:r w:rsidRPr="00DA22F9">
        <w:rPr>
          <w:color w:val="002060"/>
          <w:sz w:val="24"/>
          <w:szCs w:val="24"/>
          <w:lang w:val="vi-VN"/>
        </w:rPr>
        <w:t xml:space="preserve"> Xe đưa quý khách đến tham quan </w:t>
      </w:r>
      <w:r w:rsidR="006F14EF" w:rsidRPr="00DA22F9">
        <w:rPr>
          <w:b/>
          <w:bCs/>
          <w:color w:val="002060"/>
          <w:sz w:val="24"/>
          <w:szCs w:val="24"/>
          <w:lang w:val="vi-VN"/>
        </w:rPr>
        <w:t xml:space="preserve">Hội </w:t>
      </w:r>
      <w:r w:rsidRPr="00DA22F9">
        <w:rPr>
          <w:b/>
          <w:bCs/>
          <w:color w:val="002060"/>
          <w:sz w:val="24"/>
          <w:szCs w:val="24"/>
          <w:lang w:val="vi-VN"/>
        </w:rPr>
        <w:t xml:space="preserve">chợ </w:t>
      </w:r>
      <w:r w:rsidR="006F14EF" w:rsidRPr="00DA22F9">
        <w:rPr>
          <w:b/>
          <w:bCs/>
          <w:color w:val="002060"/>
          <w:sz w:val="24"/>
          <w:szCs w:val="24"/>
          <w:lang w:val="vi-VN"/>
        </w:rPr>
        <w:t>APPPEXPO 30</w:t>
      </w:r>
      <w:r w:rsidR="006F14EF" w:rsidRPr="00DA22F9">
        <w:rPr>
          <w:b/>
          <w:bCs/>
          <w:color w:val="002060"/>
          <w:sz w:val="24"/>
          <w:szCs w:val="24"/>
          <w:vertAlign w:val="superscript"/>
          <w:lang w:val="vi-VN"/>
        </w:rPr>
        <w:t xml:space="preserve">th </w:t>
      </w:r>
    </w:p>
    <w:p w14:paraId="0D01D43C" w14:textId="3EF8B57B" w:rsidR="00DA22F9" w:rsidRPr="00DA22F9" w:rsidRDefault="000F4C9B" w:rsidP="00C50100">
      <w:pPr>
        <w:spacing w:after="0" w:line="360" w:lineRule="exact"/>
        <w:ind w:left="2160" w:hanging="2160"/>
        <w:jc w:val="both"/>
        <w:rPr>
          <w:color w:val="002060"/>
          <w:sz w:val="24"/>
          <w:szCs w:val="24"/>
          <w:lang w:val="vi-VN"/>
        </w:rPr>
      </w:pPr>
      <w:r w:rsidRPr="00DA22F9">
        <w:rPr>
          <w:color w:val="002060"/>
          <w:sz w:val="24"/>
          <w:szCs w:val="24"/>
          <w:vertAlign w:val="superscript"/>
          <w:lang w:val="vi-VN"/>
        </w:rPr>
        <w:tab/>
      </w:r>
      <w:r w:rsidRPr="00DA22F9">
        <w:rPr>
          <w:color w:val="002060"/>
          <w:sz w:val="24"/>
          <w:szCs w:val="24"/>
          <w:lang w:val="vi-VN"/>
        </w:rPr>
        <w:t>Quý khách tự túc ăn trưa tại hội chợ.</w:t>
      </w:r>
      <w:r w:rsidR="00656A18" w:rsidRPr="00656A18">
        <w:t xml:space="preserve"> </w:t>
      </w:r>
      <w:r w:rsidR="00656A18">
        <w:fldChar w:fldCharType="begin"/>
      </w:r>
      <w:r w:rsidR="00656A18">
        <w:instrText xml:space="preserve"> INCLUDEPICTURE "https://res.tonggao.info/apppexpo/bf592ae7fc834520bf3c97363df3ac32.jpg" \* MERGEFORMATINET </w:instrText>
      </w:r>
      <w:r w:rsidR="00656A18">
        <w:fldChar w:fldCharType="separate"/>
      </w:r>
      <w:r w:rsidR="00656A18">
        <w:fldChar w:fldCharType="end"/>
      </w:r>
    </w:p>
    <w:p w14:paraId="1BEFC618" w14:textId="64B8583D" w:rsidR="00A64620" w:rsidRPr="00DA22F9" w:rsidRDefault="000F4C9B" w:rsidP="00C50100">
      <w:pPr>
        <w:spacing w:after="0" w:line="360" w:lineRule="exact"/>
        <w:ind w:left="2160" w:hanging="2160"/>
        <w:jc w:val="both"/>
        <w:rPr>
          <w:color w:val="002060"/>
          <w:sz w:val="24"/>
          <w:szCs w:val="24"/>
          <w:lang w:val="vi-VN"/>
        </w:rPr>
      </w:pPr>
      <w:r w:rsidRPr="00DA22F9">
        <w:rPr>
          <w:b/>
          <w:bCs/>
          <w:color w:val="002060"/>
          <w:sz w:val="24"/>
          <w:szCs w:val="24"/>
          <w:u w:val="single"/>
          <w:lang w:val="vi-VN"/>
        </w:rPr>
        <w:t>BUỔI TỐI:</w:t>
      </w:r>
      <w:r w:rsidRPr="00DA22F9">
        <w:rPr>
          <w:color w:val="002060"/>
          <w:sz w:val="24"/>
          <w:szCs w:val="24"/>
          <w:lang w:val="vi-VN"/>
        </w:rPr>
        <w:tab/>
      </w:r>
      <w:r w:rsidR="00A64620" w:rsidRPr="00DA22F9">
        <w:rPr>
          <w:b/>
          <w:bCs/>
          <w:color w:val="002060"/>
          <w:sz w:val="24"/>
          <w:szCs w:val="24"/>
          <w:u w:val="single"/>
          <w:lang w:val="vi-VN"/>
        </w:rPr>
        <w:t>18h00</w:t>
      </w:r>
      <w:r w:rsidR="00A64620" w:rsidRPr="00DA22F9">
        <w:rPr>
          <w:color w:val="002060"/>
          <w:sz w:val="24"/>
          <w:szCs w:val="24"/>
          <w:lang w:val="vi-VN"/>
        </w:rPr>
        <w:t xml:space="preserve"> Xe và HDV đưa quý khách đi ăn tối tại nhà hàng</w:t>
      </w:r>
    </w:p>
    <w:p w14:paraId="5F059465" w14:textId="577BA922" w:rsidR="000F4C9B" w:rsidRPr="00AC2F44" w:rsidRDefault="000F4C9B" w:rsidP="00C50100">
      <w:pPr>
        <w:spacing w:after="0" w:line="360" w:lineRule="exact"/>
        <w:ind w:left="2160"/>
        <w:jc w:val="both"/>
        <w:rPr>
          <w:color w:val="002060"/>
          <w:sz w:val="24"/>
          <w:szCs w:val="24"/>
        </w:rPr>
      </w:pPr>
      <w:r w:rsidRPr="00DA22F9">
        <w:rPr>
          <w:color w:val="002060"/>
          <w:sz w:val="24"/>
          <w:szCs w:val="24"/>
          <w:lang w:val="vi-VN"/>
        </w:rPr>
        <w:t xml:space="preserve">sau đó đi tham quan </w:t>
      </w:r>
      <w:r w:rsidR="005475D4">
        <w:rPr>
          <w:b/>
          <w:bCs/>
          <w:color w:val="002060"/>
          <w:sz w:val="24"/>
          <w:szCs w:val="24"/>
          <w:lang w:val="vi-VN"/>
        </w:rPr>
        <w:t xml:space="preserve">Tháp </w:t>
      </w:r>
      <w:r w:rsidRPr="00DA22F9">
        <w:rPr>
          <w:b/>
          <w:bCs/>
          <w:color w:val="002060"/>
          <w:sz w:val="24"/>
          <w:szCs w:val="24"/>
          <w:lang w:val="vi-VN"/>
        </w:rPr>
        <w:t>Thượng Hải</w:t>
      </w:r>
      <w:r w:rsidR="00AC2F44">
        <w:rPr>
          <w:b/>
          <w:bCs/>
          <w:color w:val="002060"/>
          <w:sz w:val="24"/>
          <w:szCs w:val="24"/>
        </w:rPr>
        <w:t xml:space="preserve">. </w:t>
      </w:r>
      <w:r w:rsidR="00AC2F44">
        <w:rPr>
          <w:color w:val="002060"/>
          <w:sz w:val="24"/>
          <w:szCs w:val="24"/>
        </w:rPr>
        <w:t>Sau</w:t>
      </w:r>
      <w:r w:rsidRPr="00DA22F9">
        <w:rPr>
          <w:color w:val="002060"/>
          <w:sz w:val="24"/>
          <w:szCs w:val="24"/>
          <w:lang w:val="vi-VN"/>
        </w:rPr>
        <w:t xml:space="preserve"> đó xe đưa </w:t>
      </w:r>
      <w:proofErr w:type="spellStart"/>
      <w:r w:rsidR="00AC2F44">
        <w:rPr>
          <w:color w:val="002060"/>
          <w:sz w:val="24"/>
          <w:szCs w:val="24"/>
        </w:rPr>
        <w:t>quý</w:t>
      </w:r>
      <w:proofErr w:type="spellEnd"/>
      <w:r w:rsidR="00AC2F44">
        <w:rPr>
          <w:color w:val="002060"/>
          <w:sz w:val="24"/>
          <w:szCs w:val="24"/>
        </w:rPr>
        <w:t xml:space="preserve"> </w:t>
      </w:r>
      <w:r w:rsidRPr="00DA22F9">
        <w:rPr>
          <w:color w:val="002060"/>
          <w:sz w:val="24"/>
          <w:szCs w:val="24"/>
          <w:lang w:val="vi-VN"/>
        </w:rPr>
        <w:t>khách về lại khách sạn nghỉ ngơi.</w:t>
      </w:r>
      <w:r w:rsidR="00AC2F44">
        <w:rPr>
          <w:color w:val="002060"/>
          <w:sz w:val="24"/>
          <w:szCs w:val="24"/>
        </w:rPr>
        <w:t xml:space="preserve"> </w:t>
      </w:r>
    </w:p>
    <w:tbl>
      <w:tblPr>
        <w:tblW w:w="10191" w:type="dxa"/>
        <w:tblInd w:w="-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ayout w:type="fixed"/>
        <w:tblLook w:val="04A0" w:firstRow="1" w:lastRow="0" w:firstColumn="1" w:lastColumn="0" w:noHBand="0" w:noVBand="1"/>
      </w:tblPr>
      <w:tblGrid>
        <w:gridCol w:w="1731"/>
        <w:gridCol w:w="4950"/>
        <w:gridCol w:w="1242"/>
        <w:gridCol w:w="1188"/>
        <w:gridCol w:w="1080"/>
      </w:tblGrid>
      <w:tr w:rsidR="000F4C9B" w:rsidRPr="00DA22F9" w14:paraId="0EFC421F" w14:textId="77777777" w:rsidTr="00422FB0">
        <w:trPr>
          <w:trHeight w:val="86"/>
        </w:trPr>
        <w:tc>
          <w:tcPr>
            <w:tcW w:w="1731"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tcPr>
          <w:p w14:paraId="2DFB57D0" w14:textId="410DB93A" w:rsidR="000F4C9B" w:rsidRPr="00DA22F9" w:rsidRDefault="000F4C9B" w:rsidP="00C50100">
            <w:pPr>
              <w:pStyle w:val="NoSpacing"/>
              <w:spacing w:line="360" w:lineRule="exact"/>
              <w:jc w:val="center"/>
              <w:rPr>
                <w:rFonts w:ascii="Times New Roman" w:hAnsi="Times New Roman"/>
                <w:b/>
                <w:color w:val="FFFFFF" w:themeColor="background1"/>
              </w:rPr>
            </w:pPr>
            <w:r w:rsidRPr="00DA22F9">
              <w:rPr>
                <w:rFonts w:ascii="Times New Roman" w:hAnsi="Times New Roman"/>
                <w:b/>
                <w:color w:val="FFFFFF" w:themeColor="background1"/>
              </w:rPr>
              <w:t>NGÀY 03</w:t>
            </w:r>
          </w:p>
        </w:tc>
        <w:tc>
          <w:tcPr>
            <w:tcW w:w="4950"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tcPr>
          <w:p w14:paraId="1E64A280" w14:textId="4CE61C4B" w:rsidR="000F4C9B" w:rsidRPr="00DA22F9" w:rsidRDefault="00065C13" w:rsidP="00B72196">
            <w:pPr>
              <w:pStyle w:val="NoSpacing"/>
              <w:spacing w:line="360" w:lineRule="exact"/>
              <w:rPr>
                <w:rFonts w:ascii="Times New Roman" w:eastAsia="Arial Unicode MS" w:hAnsi="Times New Roman"/>
                <w:b/>
                <w:color w:val="FFFFFF" w:themeColor="background1"/>
                <w:lang w:eastAsia="ko-KR"/>
              </w:rPr>
            </w:pPr>
            <w:r w:rsidRPr="00DA22F9">
              <w:rPr>
                <w:rFonts w:ascii="Times New Roman" w:hAnsi="Times New Roman"/>
                <w:b/>
                <w:color w:val="FFFFFF" w:themeColor="background1"/>
                <w:kern w:val="28"/>
                <w:lang w:bidi="lo-LA"/>
              </w:rPr>
              <w:t>CITY TOUR THƯỢNG HẢI</w:t>
            </w:r>
          </w:p>
        </w:tc>
        <w:tc>
          <w:tcPr>
            <w:tcW w:w="1242" w:type="dxa"/>
            <w:tcBorders>
              <w:top w:val="single" w:sz="2" w:space="0" w:color="FFFFFF"/>
              <w:left w:val="single" w:sz="2" w:space="0" w:color="FFFFFF"/>
              <w:bottom w:val="single" w:sz="2" w:space="0" w:color="FFFFFF"/>
              <w:right w:val="single" w:sz="2" w:space="0" w:color="FFFFFF"/>
            </w:tcBorders>
            <w:shd w:val="clear" w:color="auto" w:fill="00B050"/>
            <w:vAlign w:val="center"/>
          </w:tcPr>
          <w:p w14:paraId="15BADD79" w14:textId="1B2ED011" w:rsidR="000F4C9B" w:rsidRPr="00DA22F9" w:rsidRDefault="000F4C9B" w:rsidP="00C50100">
            <w:pPr>
              <w:pStyle w:val="NoSpacing"/>
              <w:spacing w:line="360" w:lineRule="exact"/>
              <w:jc w:val="center"/>
              <w:rPr>
                <w:rFonts w:ascii="Times New Roman" w:hAnsi="Times New Roman"/>
                <w:b/>
                <w:i/>
                <w:color w:val="FFFFFF" w:themeColor="background1"/>
              </w:rPr>
            </w:pPr>
            <w:r w:rsidRPr="00DA22F9">
              <w:rPr>
                <w:rFonts w:ascii="Times New Roman" w:hAnsi="Times New Roman"/>
                <w:b/>
                <w:i/>
                <w:color w:val="FFFFFF" w:themeColor="background1"/>
              </w:rPr>
              <w:t>Ăn Sáng</w:t>
            </w:r>
          </w:p>
        </w:tc>
        <w:tc>
          <w:tcPr>
            <w:tcW w:w="1188" w:type="dxa"/>
            <w:tcBorders>
              <w:top w:val="single" w:sz="2" w:space="0" w:color="FFFFFF"/>
              <w:left w:val="single" w:sz="2" w:space="0" w:color="FFFFFF"/>
              <w:bottom w:val="single" w:sz="2" w:space="0" w:color="FFFFFF"/>
              <w:right w:val="single" w:sz="2" w:space="0" w:color="FFFFFF"/>
            </w:tcBorders>
            <w:shd w:val="clear" w:color="auto" w:fill="00B050"/>
            <w:vAlign w:val="center"/>
          </w:tcPr>
          <w:p w14:paraId="3CCF1DAF" w14:textId="695FDF7C" w:rsidR="000F4C9B" w:rsidRPr="00DA22F9" w:rsidRDefault="000F4C9B" w:rsidP="00C50100">
            <w:pPr>
              <w:pStyle w:val="NoSpacing"/>
              <w:spacing w:line="360" w:lineRule="exact"/>
              <w:jc w:val="center"/>
              <w:rPr>
                <w:rFonts w:ascii="Times New Roman" w:hAnsi="Times New Roman"/>
                <w:b/>
                <w:i/>
                <w:color w:val="FFFFFF" w:themeColor="background1"/>
              </w:rPr>
            </w:pPr>
            <w:r w:rsidRPr="00DA22F9">
              <w:rPr>
                <w:rFonts w:ascii="Times New Roman" w:hAnsi="Times New Roman"/>
                <w:b/>
                <w:i/>
                <w:color w:val="FFFFFF" w:themeColor="background1"/>
              </w:rPr>
              <w:t>Ăn Trưa</w:t>
            </w:r>
          </w:p>
        </w:tc>
        <w:tc>
          <w:tcPr>
            <w:tcW w:w="1080" w:type="dxa"/>
            <w:tcBorders>
              <w:top w:val="single" w:sz="2" w:space="0" w:color="FFFFFF"/>
              <w:left w:val="single" w:sz="2" w:space="0" w:color="FFFFFF"/>
              <w:bottom w:val="single" w:sz="2" w:space="0" w:color="FFFFFF"/>
              <w:right w:val="single" w:sz="2" w:space="0" w:color="FFFFFF"/>
            </w:tcBorders>
            <w:shd w:val="clear" w:color="auto" w:fill="00B050"/>
            <w:vAlign w:val="center"/>
          </w:tcPr>
          <w:p w14:paraId="70B29B49" w14:textId="77777777" w:rsidR="000F4C9B" w:rsidRPr="00DA22F9" w:rsidRDefault="000F4C9B" w:rsidP="00C50100">
            <w:pPr>
              <w:pStyle w:val="NoSpacing"/>
              <w:spacing w:line="360" w:lineRule="exact"/>
              <w:jc w:val="center"/>
              <w:rPr>
                <w:rFonts w:ascii="Times New Roman" w:hAnsi="Times New Roman"/>
                <w:b/>
                <w:i/>
                <w:color w:val="FFFFFF" w:themeColor="background1"/>
              </w:rPr>
            </w:pPr>
            <w:r w:rsidRPr="00DA22F9">
              <w:rPr>
                <w:rFonts w:ascii="Times New Roman" w:hAnsi="Times New Roman"/>
                <w:b/>
                <w:i/>
                <w:color w:val="FFFFFF" w:themeColor="background1"/>
              </w:rPr>
              <w:t>Ăn Tối</w:t>
            </w:r>
          </w:p>
        </w:tc>
      </w:tr>
      <w:tr w:rsidR="000F4C9B" w:rsidRPr="00DA22F9" w14:paraId="4EEF7991" w14:textId="77777777" w:rsidTr="00422FB0">
        <w:trPr>
          <w:trHeight w:val="292"/>
        </w:trPr>
        <w:tc>
          <w:tcPr>
            <w:tcW w:w="1731" w:type="dxa"/>
            <w:vMerge/>
            <w:tcBorders>
              <w:top w:val="single" w:sz="2" w:space="0" w:color="FFFFFF"/>
              <w:left w:val="single" w:sz="2" w:space="0" w:color="FFFFFF"/>
              <w:bottom w:val="single" w:sz="2" w:space="0" w:color="FFFFFF"/>
              <w:right w:val="single" w:sz="2" w:space="0" w:color="FFFFFF"/>
            </w:tcBorders>
            <w:shd w:val="clear" w:color="auto" w:fill="00B050"/>
            <w:vAlign w:val="center"/>
          </w:tcPr>
          <w:p w14:paraId="7E8169D0" w14:textId="77777777" w:rsidR="000F4C9B" w:rsidRPr="00DA22F9" w:rsidRDefault="000F4C9B" w:rsidP="00C50100">
            <w:pPr>
              <w:spacing w:after="0" w:line="360" w:lineRule="exact"/>
              <w:jc w:val="center"/>
              <w:rPr>
                <w:b/>
                <w:color w:val="FFFFFF" w:themeColor="background1"/>
                <w:sz w:val="24"/>
                <w:szCs w:val="24"/>
                <w:lang w:val="vi-VN"/>
              </w:rPr>
            </w:pPr>
          </w:p>
        </w:tc>
        <w:tc>
          <w:tcPr>
            <w:tcW w:w="4950" w:type="dxa"/>
            <w:vMerge/>
            <w:tcBorders>
              <w:top w:val="single" w:sz="2" w:space="0" w:color="FFFFFF"/>
              <w:left w:val="single" w:sz="2" w:space="0" w:color="FFFFFF"/>
              <w:bottom w:val="single" w:sz="2" w:space="0" w:color="FFFFFF"/>
              <w:right w:val="single" w:sz="2" w:space="0" w:color="FFFFFF"/>
            </w:tcBorders>
            <w:shd w:val="clear" w:color="auto" w:fill="00B050"/>
            <w:vAlign w:val="center"/>
          </w:tcPr>
          <w:p w14:paraId="45C54680" w14:textId="77777777" w:rsidR="000F4C9B" w:rsidRPr="00DA22F9" w:rsidRDefault="000F4C9B" w:rsidP="00C50100">
            <w:pPr>
              <w:spacing w:after="0" w:line="360" w:lineRule="exact"/>
              <w:jc w:val="center"/>
              <w:rPr>
                <w:rFonts w:eastAsia="Times New Roman"/>
                <w:b/>
                <w:color w:val="FFFFFF" w:themeColor="background1"/>
                <w:sz w:val="24"/>
                <w:szCs w:val="24"/>
                <w:lang w:val="vi-VN"/>
              </w:rPr>
            </w:pPr>
          </w:p>
        </w:tc>
        <w:tc>
          <w:tcPr>
            <w:tcW w:w="1242" w:type="dxa"/>
            <w:tcBorders>
              <w:top w:val="single" w:sz="2" w:space="0" w:color="FFFFFF"/>
              <w:left w:val="single" w:sz="2" w:space="0" w:color="FFFFFF"/>
              <w:bottom w:val="single" w:sz="2" w:space="0" w:color="FFFFFF"/>
              <w:right w:val="single" w:sz="2" w:space="0" w:color="FFFFFF"/>
            </w:tcBorders>
            <w:shd w:val="clear" w:color="auto" w:fill="00B050"/>
          </w:tcPr>
          <w:p w14:paraId="3C2E72BE" w14:textId="77777777" w:rsidR="000F4C9B" w:rsidRPr="00DA22F9" w:rsidRDefault="000F4C9B" w:rsidP="00C50100">
            <w:pPr>
              <w:pStyle w:val="NoSpacing"/>
              <w:spacing w:line="360" w:lineRule="exact"/>
              <w:jc w:val="center"/>
              <w:rPr>
                <w:rFonts w:ascii="Times New Roman" w:hAnsi="Times New Roman"/>
                <w:color w:val="FFFFFF" w:themeColor="background1"/>
              </w:rPr>
            </w:pPr>
            <w:r w:rsidRPr="00DA22F9">
              <w:rPr>
                <w:rFonts w:ascii="Times New Roman" w:hAnsi="Times New Roman"/>
                <w:b/>
                <w:color w:val="FFFFFF" w:themeColor="background1"/>
              </w:rPr>
              <w:sym w:font="Wingdings" w:char="00FC"/>
            </w:r>
          </w:p>
        </w:tc>
        <w:tc>
          <w:tcPr>
            <w:tcW w:w="1188" w:type="dxa"/>
            <w:tcBorders>
              <w:top w:val="single" w:sz="2" w:space="0" w:color="FFFFFF"/>
              <w:left w:val="single" w:sz="2" w:space="0" w:color="FFFFFF"/>
              <w:bottom w:val="single" w:sz="2" w:space="0" w:color="FFFFFF"/>
              <w:right w:val="single" w:sz="2" w:space="0" w:color="FFFFFF"/>
            </w:tcBorders>
            <w:shd w:val="clear" w:color="auto" w:fill="00B050"/>
          </w:tcPr>
          <w:p w14:paraId="5CF4BF7C" w14:textId="7271CE2F" w:rsidR="000F4C9B" w:rsidRPr="00DA22F9" w:rsidRDefault="00065C13" w:rsidP="00C50100">
            <w:pPr>
              <w:pStyle w:val="NoSpacing"/>
              <w:spacing w:line="360" w:lineRule="exact"/>
              <w:jc w:val="center"/>
              <w:rPr>
                <w:rFonts w:ascii="Times New Roman" w:hAnsi="Times New Roman"/>
                <w:b/>
                <w:color w:val="FFFFFF" w:themeColor="background1"/>
              </w:rPr>
            </w:pPr>
            <w:r w:rsidRPr="00DA22F9">
              <w:rPr>
                <w:rFonts w:ascii="Times New Roman" w:hAnsi="Times New Roman"/>
                <w:b/>
                <w:color w:val="FFFFFF" w:themeColor="background1"/>
              </w:rPr>
              <w:sym w:font="Wingdings" w:char="00FC"/>
            </w:r>
          </w:p>
        </w:tc>
        <w:tc>
          <w:tcPr>
            <w:tcW w:w="1080" w:type="dxa"/>
            <w:tcBorders>
              <w:top w:val="single" w:sz="2" w:space="0" w:color="FFFFFF"/>
              <w:left w:val="single" w:sz="2" w:space="0" w:color="FFFFFF"/>
              <w:bottom w:val="single" w:sz="2" w:space="0" w:color="FFFFFF"/>
              <w:right w:val="single" w:sz="2" w:space="0" w:color="FFFFFF"/>
            </w:tcBorders>
            <w:shd w:val="clear" w:color="auto" w:fill="00B050"/>
          </w:tcPr>
          <w:p w14:paraId="3462D76E" w14:textId="77777777" w:rsidR="000F4C9B" w:rsidRPr="00DA22F9" w:rsidRDefault="000F4C9B" w:rsidP="00C50100">
            <w:pPr>
              <w:pStyle w:val="NoSpacing"/>
              <w:spacing w:line="360" w:lineRule="exact"/>
              <w:jc w:val="center"/>
              <w:rPr>
                <w:rFonts w:ascii="Times New Roman" w:hAnsi="Times New Roman"/>
                <w:b/>
                <w:color w:val="FFFFFF" w:themeColor="background1"/>
              </w:rPr>
            </w:pPr>
            <w:r w:rsidRPr="00DA22F9">
              <w:rPr>
                <w:rFonts w:ascii="Times New Roman" w:hAnsi="Times New Roman"/>
                <w:b/>
                <w:color w:val="FFFFFF" w:themeColor="background1"/>
              </w:rPr>
              <w:sym w:font="Wingdings" w:char="00FC"/>
            </w:r>
          </w:p>
        </w:tc>
      </w:tr>
    </w:tbl>
    <w:p w14:paraId="0387F012" w14:textId="3538C01E" w:rsidR="00065C13" w:rsidRPr="00DA22F9" w:rsidRDefault="000F4C9B" w:rsidP="00656A18">
      <w:pPr>
        <w:spacing w:after="0" w:line="360" w:lineRule="exact"/>
        <w:ind w:left="1701" w:hanging="1701"/>
        <w:rPr>
          <w:color w:val="002060"/>
          <w:sz w:val="24"/>
          <w:szCs w:val="24"/>
          <w:lang w:val="vi-VN"/>
        </w:rPr>
      </w:pPr>
      <w:r w:rsidRPr="00DA22F9">
        <w:rPr>
          <w:b/>
          <w:bCs/>
          <w:color w:val="002060"/>
          <w:sz w:val="24"/>
          <w:szCs w:val="24"/>
          <w:u w:val="single"/>
          <w:lang w:val="vi-VN"/>
        </w:rPr>
        <w:t>BUỔI SÁNG:</w:t>
      </w:r>
      <w:r w:rsidRPr="00DA22F9">
        <w:rPr>
          <w:color w:val="002060"/>
          <w:sz w:val="24"/>
          <w:szCs w:val="24"/>
          <w:lang w:val="vi-VN"/>
        </w:rPr>
        <w:tab/>
      </w:r>
      <w:r w:rsidR="00A64620" w:rsidRPr="00DA22F9">
        <w:rPr>
          <w:color w:val="002060"/>
          <w:sz w:val="24"/>
          <w:szCs w:val="24"/>
          <w:lang w:val="vi-VN"/>
        </w:rPr>
        <w:t>Quý khách</w:t>
      </w:r>
      <w:r w:rsidR="00DA22F9">
        <w:rPr>
          <w:color w:val="002060"/>
          <w:sz w:val="24"/>
          <w:szCs w:val="24"/>
          <w:lang w:val="vi-VN"/>
        </w:rPr>
        <w:t xml:space="preserve"> ăn sáng tại khách sạn</w:t>
      </w:r>
      <w:r w:rsidR="00B72196">
        <w:rPr>
          <w:color w:val="002060"/>
          <w:sz w:val="24"/>
          <w:szCs w:val="24"/>
        </w:rPr>
        <w:t xml:space="preserve">. </w:t>
      </w:r>
      <w:proofErr w:type="spellStart"/>
      <w:r w:rsidR="00B72196">
        <w:rPr>
          <w:color w:val="002060"/>
          <w:sz w:val="24"/>
          <w:szCs w:val="24"/>
        </w:rPr>
        <w:t>Quý</w:t>
      </w:r>
      <w:proofErr w:type="spellEnd"/>
      <w:r w:rsidR="00B72196">
        <w:rPr>
          <w:color w:val="002060"/>
          <w:sz w:val="24"/>
          <w:szCs w:val="24"/>
        </w:rPr>
        <w:t xml:space="preserve"> </w:t>
      </w:r>
      <w:proofErr w:type="spellStart"/>
      <w:r w:rsidR="00B72196">
        <w:rPr>
          <w:color w:val="002060"/>
          <w:sz w:val="24"/>
          <w:szCs w:val="24"/>
        </w:rPr>
        <w:t>khách</w:t>
      </w:r>
      <w:proofErr w:type="spellEnd"/>
      <w:r w:rsidR="00A64620" w:rsidRPr="00DA22F9">
        <w:rPr>
          <w:color w:val="002060"/>
          <w:sz w:val="24"/>
          <w:szCs w:val="24"/>
          <w:lang w:val="vi-VN"/>
        </w:rPr>
        <w:t xml:space="preserve"> chọn 1 trong 2 options:</w:t>
      </w:r>
    </w:p>
    <w:p w14:paraId="6D2C0D0C" w14:textId="5297B972" w:rsidR="00A64620" w:rsidRDefault="00656A18" w:rsidP="00656A18">
      <w:pPr>
        <w:spacing w:after="0" w:line="360" w:lineRule="exact"/>
        <w:ind w:left="1701" w:hanging="1701"/>
        <w:rPr>
          <w:b/>
          <w:bCs/>
          <w:color w:val="002060"/>
          <w:sz w:val="24"/>
          <w:szCs w:val="24"/>
          <w:vertAlign w:val="superscript"/>
          <w:lang w:val="vi-VN"/>
        </w:rPr>
      </w:pPr>
      <w:r>
        <w:rPr>
          <w:noProof/>
        </w:rPr>
        <w:drawing>
          <wp:anchor distT="0" distB="0" distL="114300" distR="114300" simplePos="0" relativeHeight="251660288" behindDoc="0" locked="0" layoutInCell="1" allowOverlap="1" wp14:anchorId="68B3C68D" wp14:editId="590F9ED6">
            <wp:simplePos x="0" y="0"/>
            <wp:positionH relativeFrom="column">
              <wp:posOffset>4212590</wp:posOffset>
            </wp:positionH>
            <wp:positionV relativeFrom="paragraph">
              <wp:posOffset>99769</wp:posOffset>
            </wp:positionV>
            <wp:extent cx="2274570" cy="15411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457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620" w:rsidRPr="00DA22F9">
        <w:rPr>
          <w:color w:val="002060"/>
          <w:sz w:val="24"/>
          <w:szCs w:val="24"/>
          <w:lang w:val="vi-VN"/>
        </w:rPr>
        <w:tab/>
      </w:r>
      <w:r w:rsidR="00A64620" w:rsidRPr="00DA22F9">
        <w:rPr>
          <w:color w:val="002060"/>
          <w:sz w:val="24"/>
          <w:szCs w:val="24"/>
          <w:lang w:val="vi-VN"/>
        </w:rPr>
        <w:tab/>
      </w:r>
      <w:r w:rsidR="00A64620" w:rsidRPr="00DA22F9">
        <w:rPr>
          <w:b/>
          <w:bCs/>
          <w:color w:val="002060"/>
          <w:sz w:val="24"/>
          <w:szCs w:val="24"/>
          <w:u w:val="single"/>
          <w:lang w:val="vi-VN"/>
        </w:rPr>
        <w:t>Option1 :</w:t>
      </w:r>
      <w:r w:rsidR="00A64620" w:rsidRPr="00DA22F9">
        <w:rPr>
          <w:color w:val="002060"/>
          <w:sz w:val="24"/>
          <w:szCs w:val="24"/>
          <w:lang w:val="vi-VN"/>
        </w:rPr>
        <w:t xml:space="preserve"> </w:t>
      </w:r>
      <w:r>
        <w:rPr>
          <w:color w:val="002060"/>
          <w:sz w:val="24"/>
          <w:szCs w:val="24"/>
        </w:rPr>
        <w:t>08h30 x</w:t>
      </w:r>
      <w:r w:rsidR="00A64620" w:rsidRPr="00DA22F9">
        <w:rPr>
          <w:color w:val="002060"/>
          <w:sz w:val="24"/>
          <w:szCs w:val="24"/>
          <w:lang w:val="vi-VN"/>
        </w:rPr>
        <w:t>e đưa Quý khách đến</w:t>
      </w:r>
      <w:r>
        <w:rPr>
          <w:color w:val="002060"/>
          <w:sz w:val="24"/>
          <w:szCs w:val="24"/>
        </w:rPr>
        <w:t xml:space="preserve"> </w:t>
      </w:r>
      <w:r w:rsidR="00A64620" w:rsidRPr="00DA22F9">
        <w:rPr>
          <w:color w:val="002060"/>
          <w:sz w:val="24"/>
          <w:szCs w:val="24"/>
          <w:lang w:val="vi-VN"/>
        </w:rPr>
        <w:t>tham quan</w:t>
      </w:r>
      <w:r>
        <w:rPr>
          <w:color w:val="002060"/>
          <w:sz w:val="24"/>
          <w:szCs w:val="24"/>
        </w:rPr>
        <w:t xml:space="preserve"> </w:t>
      </w:r>
      <w:r w:rsidRPr="00DA22F9">
        <w:rPr>
          <w:b/>
          <w:bCs/>
          <w:color w:val="002060"/>
          <w:sz w:val="24"/>
          <w:szCs w:val="24"/>
          <w:lang w:val="vi-VN"/>
        </w:rPr>
        <w:t>Hội chợ APPPEXPO 30</w:t>
      </w:r>
      <w:r w:rsidRPr="00DA22F9">
        <w:rPr>
          <w:b/>
          <w:bCs/>
          <w:color w:val="002060"/>
          <w:sz w:val="24"/>
          <w:szCs w:val="24"/>
          <w:vertAlign w:val="superscript"/>
          <w:lang w:val="vi-VN"/>
        </w:rPr>
        <w:t>th</w:t>
      </w:r>
    </w:p>
    <w:p w14:paraId="47FCCA8D" w14:textId="0F52EB8E" w:rsidR="00656A18" w:rsidRPr="00656A18" w:rsidRDefault="00656A18" w:rsidP="00656A18">
      <w:pPr>
        <w:spacing w:after="0" w:line="360" w:lineRule="exact"/>
        <w:ind w:left="1701"/>
        <w:rPr>
          <w:b/>
          <w:bCs/>
          <w:color w:val="002060"/>
          <w:sz w:val="24"/>
          <w:szCs w:val="24"/>
        </w:rPr>
      </w:pPr>
      <w:r w:rsidRPr="00DA22F9">
        <w:rPr>
          <w:color w:val="002060"/>
          <w:sz w:val="24"/>
          <w:szCs w:val="24"/>
          <w:lang w:val="vi-VN"/>
        </w:rPr>
        <w:t>Quý khách tự túc ăn trưa tại hội chợ.</w:t>
      </w:r>
    </w:p>
    <w:p w14:paraId="599BED2B" w14:textId="0A257A06" w:rsidR="00A64620" w:rsidRPr="00DA22F9" w:rsidRDefault="00A64620" w:rsidP="00C50100">
      <w:pPr>
        <w:spacing w:after="0" w:line="360" w:lineRule="exact"/>
        <w:jc w:val="both"/>
        <w:rPr>
          <w:color w:val="002060"/>
          <w:sz w:val="24"/>
          <w:szCs w:val="24"/>
          <w:lang w:val="vi-VN"/>
        </w:rPr>
      </w:pPr>
      <w:r w:rsidRPr="00DA22F9">
        <w:rPr>
          <w:color w:val="002060"/>
          <w:sz w:val="24"/>
          <w:szCs w:val="24"/>
          <w:lang w:val="vi-VN"/>
        </w:rPr>
        <w:tab/>
      </w:r>
      <w:r w:rsidRPr="00DA22F9">
        <w:rPr>
          <w:color w:val="002060"/>
          <w:sz w:val="24"/>
          <w:szCs w:val="24"/>
          <w:lang w:val="vi-VN"/>
        </w:rPr>
        <w:tab/>
      </w:r>
      <w:r w:rsidRPr="00DA22F9">
        <w:rPr>
          <w:color w:val="002060"/>
          <w:sz w:val="24"/>
          <w:szCs w:val="24"/>
          <w:lang w:val="vi-VN"/>
        </w:rPr>
        <w:tab/>
      </w:r>
      <w:r w:rsidRPr="00DA22F9">
        <w:rPr>
          <w:b/>
          <w:bCs/>
          <w:color w:val="002060"/>
          <w:sz w:val="24"/>
          <w:szCs w:val="24"/>
          <w:u w:val="single"/>
          <w:lang w:val="vi-VN"/>
        </w:rPr>
        <w:t>Option2:</w:t>
      </w:r>
      <w:r w:rsidRPr="00DA22F9">
        <w:rPr>
          <w:color w:val="002060"/>
          <w:sz w:val="24"/>
          <w:szCs w:val="24"/>
          <w:lang w:val="vi-VN"/>
        </w:rPr>
        <w:t xml:space="preserve"> Quý khách đi tham quan:</w:t>
      </w:r>
      <w:r w:rsidR="00656A18" w:rsidRPr="00656A18">
        <w:t xml:space="preserve"> </w:t>
      </w:r>
      <w:r w:rsidR="00656A18">
        <w:fldChar w:fldCharType="begin"/>
      </w:r>
      <w:r w:rsidR="00656A18">
        <w:instrText xml:space="preserve"> INCLUDEPICTURE "https://res.tonggao.info/apppexpo/6d15073698264a3cbb98dc2c4728353f.jpg" \* MERGEFORMATINET </w:instrText>
      </w:r>
      <w:r w:rsidR="00656A18">
        <w:fldChar w:fldCharType="separate"/>
      </w:r>
      <w:r w:rsidR="00656A18">
        <w:fldChar w:fldCharType="end"/>
      </w:r>
    </w:p>
    <w:p w14:paraId="46E08C04" w14:textId="77777777" w:rsidR="00A64620" w:rsidRPr="00DA22F9" w:rsidRDefault="00A64620" w:rsidP="00C50100">
      <w:pPr>
        <w:pStyle w:val="ListParagraph"/>
        <w:numPr>
          <w:ilvl w:val="0"/>
          <w:numId w:val="11"/>
        </w:numPr>
        <w:spacing w:after="0" w:line="360" w:lineRule="exact"/>
        <w:jc w:val="both"/>
        <w:rPr>
          <w:color w:val="002060"/>
          <w:sz w:val="24"/>
          <w:szCs w:val="24"/>
          <w:lang w:val="vi-VN"/>
        </w:rPr>
      </w:pPr>
      <w:r w:rsidRPr="00DA22F9">
        <w:rPr>
          <w:b/>
          <w:bCs/>
          <w:color w:val="002060"/>
          <w:sz w:val="24"/>
          <w:szCs w:val="24"/>
          <w:lang w:val="vi-VN"/>
        </w:rPr>
        <w:t xml:space="preserve">Chùa Long Hoa: </w:t>
      </w:r>
      <w:r w:rsidRPr="00DA22F9">
        <w:rPr>
          <w:color w:val="002060"/>
          <w:sz w:val="24"/>
          <w:szCs w:val="24"/>
          <w:lang w:val="vi-VN"/>
        </w:rPr>
        <w:t>Một ngôi chùa cổ kính được xây dựng từ Thế kỷ X</w:t>
      </w:r>
    </w:p>
    <w:p w14:paraId="2F683D29" w14:textId="77777777" w:rsidR="00A64620" w:rsidRPr="00DA22F9" w:rsidRDefault="00A64620" w:rsidP="00C50100">
      <w:pPr>
        <w:pStyle w:val="ListParagraph"/>
        <w:numPr>
          <w:ilvl w:val="0"/>
          <w:numId w:val="11"/>
        </w:numPr>
        <w:spacing w:after="0" w:line="360" w:lineRule="exact"/>
        <w:jc w:val="both"/>
        <w:rPr>
          <w:color w:val="002060"/>
          <w:sz w:val="24"/>
          <w:szCs w:val="24"/>
          <w:lang w:val="vi-VN"/>
        </w:rPr>
      </w:pPr>
      <w:r w:rsidRPr="00DA22F9">
        <w:rPr>
          <w:b/>
          <w:bCs/>
          <w:color w:val="002060"/>
          <w:sz w:val="24"/>
          <w:szCs w:val="24"/>
          <w:lang w:val="vi-VN"/>
        </w:rPr>
        <w:t xml:space="preserve">Bến Thượng Hải: </w:t>
      </w:r>
      <w:r w:rsidRPr="00DA22F9">
        <w:rPr>
          <w:color w:val="002060"/>
          <w:sz w:val="24"/>
          <w:szCs w:val="24"/>
          <w:lang w:val="vi-VN"/>
        </w:rPr>
        <w:t>Đây là một nơi tạo nên nguồn cảm hứng cho nhiều tiểu thuyết, bộ phim nổi tiếng. Trong đó có một bộ phim cùng tên vô cùng nổi tiếng tại Việt Nam.</w:t>
      </w:r>
    </w:p>
    <w:p w14:paraId="1E2D31E9" w14:textId="1643FABE" w:rsidR="00A64620" w:rsidRPr="00951682" w:rsidRDefault="00656A18" w:rsidP="005475D4">
      <w:pPr>
        <w:pStyle w:val="ListParagraph"/>
        <w:numPr>
          <w:ilvl w:val="0"/>
          <w:numId w:val="11"/>
        </w:numPr>
        <w:spacing w:after="0" w:line="360" w:lineRule="exact"/>
        <w:ind w:left="2483" w:hanging="357"/>
        <w:jc w:val="both"/>
        <w:rPr>
          <w:color w:val="002060"/>
          <w:sz w:val="24"/>
          <w:szCs w:val="24"/>
          <w:lang w:val="vi-VN"/>
        </w:rPr>
      </w:pPr>
      <w:r>
        <w:rPr>
          <w:noProof/>
        </w:rPr>
        <w:lastRenderedPageBreak/>
        <w:drawing>
          <wp:anchor distT="0" distB="0" distL="114300" distR="114300" simplePos="0" relativeHeight="251661312" behindDoc="0" locked="0" layoutInCell="1" allowOverlap="1" wp14:anchorId="6184BCA9" wp14:editId="05469252">
            <wp:simplePos x="0" y="0"/>
            <wp:positionH relativeFrom="column">
              <wp:posOffset>4191339</wp:posOffset>
            </wp:positionH>
            <wp:positionV relativeFrom="paragraph">
              <wp:posOffset>0</wp:posOffset>
            </wp:positionV>
            <wp:extent cx="2348865" cy="1690370"/>
            <wp:effectExtent l="0" t="0" r="635" b="0"/>
            <wp:wrapSquare wrapText="bothSides"/>
            <wp:docPr id="3" name="Picture 3" descr="Du lịch Bến Thượng Hải – điểm du lịch hút khách nhất Thượng Hải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 lịch Bến Thượng Hải – điểm du lịch hút khách nhất Thượng Hải Trung Quố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886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5D4">
        <w:rPr>
          <w:b/>
          <w:bCs/>
          <w:color w:val="002060"/>
          <w:sz w:val="24"/>
          <w:szCs w:val="24"/>
          <w:lang w:val="vi-VN"/>
        </w:rPr>
        <w:t>Miếu Thành Hoàng Thượng Hải</w:t>
      </w:r>
      <w:r w:rsidR="005475D4" w:rsidRPr="005475D4">
        <w:rPr>
          <w:b/>
          <w:bCs/>
          <w:color w:val="002060"/>
          <w:sz w:val="24"/>
          <w:szCs w:val="24"/>
          <w:lang w:val="vi-VN"/>
        </w:rPr>
        <w:t xml:space="preserve">: </w:t>
      </w:r>
      <w:r w:rsidR="005475D4" w:rsidRPr="005475D4">
        <w:rPr>
          <w:color w:val="002060"/>
          <w:sz w:val="21"/>
          <w:szCs w:val="21"/>
          <w:shd w:val="clear" w:color="auto" w:fill="FFFFFF"/>
          <w:lang w:val="vi-VN"/>
        </w:rPr>
        <w:t>là một ngôi miếu </w:t>
      </w:r>
      <w:r w:rsidR="00000000">
        <w:fldChar w:fldCharType="begin"/>
      </w:r>
      <w:r w:rsidR="00000000">
        <w:instrText>HYPERLINK "https://vi.wikipedia.org/wiki/Th%C3%A0nh_ho%C3%A0ng" \o "Thành hoàng"</w:instrText>
      </w:r>
      <w:r w:rsidR="00000000">
        <w:fldChar w:fldCharType="separate"/>
      </w:r>
      <w:r w:rsidR="005475D4" w:rsidRPr="005475D4">
        <w:rPr>
          <w:rStyle w:val="Hyperlink"/>
          <w:color w:val="002060"/>
          <w:sz w:val="21"/>
          <w:szCs w:val="21"/>
          <w:u w:val="none"/>
          <w:shd w:val="clear" w:color="auto" w:fill="FFFFFF"/>
          <w:lang w:val="vi-VN"/>
        </w:rPr>
        <w:t>Thành hoàng</w:t>
      </w:r>
      <w:r w:rsidR="00000000">
        <w:rPr>
          <w:rStyle w:val="Hyperlink"/>
          <w:color w:val="002060"/>
          <w:sz w:val="21"/>
          <w:szCs w:val="21"/>
          <w:u w:val="none"/>
          <w:shd w:val="clear" w:color="auto" w:fill="FFFFFF"/>
          <w:lang w:val="vi-VN"/>
        </w:rPr>
        <w:fldChar w:fldCharType="end"/>
      </w:r>
      <w:r w:rsidR="005475D4" w:rsidRPr="005475D4">
        <w:rPr>
          <w:color w:val="002060"/>
          <w:sz w:val="21"/>
          <w:szCs w:val="21"/>
          <w:shd w:val="clear" w:color="auto" w:fill="FFFFFF"/>
          <w:lang w:val="vi-VN"/>
        </w:rPr>
        <w:t> tại </w:t>
      </w:r>
      <w:r w:rsidR="00000000">
        <w:fldChar w:fldCharType="begin"/>
      </w:r>
      <w:r w:rsidR="00000000">
        <w:instrText>HYPERLINK "https://vi.wikipedia.org/w/index.php?title=Ph%E1%BB%91_c%E1%BB%95_Th%C6%B0%E1%BB%A3ng_H%E1%BA%A3i&amp;action=edit&amp;redlink=1" \o "Phố cổ Thượng Hải (trang không tồn tại)"</w:instrText>
      </w:r>
      <w:r w:rsidR="00000000">
        <w:fldChar w:fldCharType="separate"/>
      </w:r>
      <w:r w:rsidR="005475D4" w:rsidRPr="005475D4">
        <w:rPr>
          <w:rStyle w:val="Hyperlink"/>
          <w:color w:val="002060"/>
          <w:sz w:val="21"/>
          <w:szCs w:val="21"/>
          <w:u w:val="none"/>
          <w:shd w:val="clear" w:color="auto" w:fill="FFFFFF"/>
          <w:lang w:val="vi-VN"/>
        </w:rPr>
        <w:t>Phố cổ Thượng Hải</w:t>
      </w:r>
      <w:r w:rsidR="00000000">
        <w:rPr>
          <w:rStyle w:val="Hyperlink"/>
          <w:color w:val="002060"/>
          <w:sz w:val="21"/>
          <w:szCs w:val="21"/>
          <w:u w:val="none"/>
          <w:shd w:val="clear" w:color="auto" w:fill="FFFFFF"/>
          <w:lang w:val="vi-VN"/>
        </w:rPr>
        <w:fldChar w:fldCharType="end"/>
      </w:r>
      <w:r w:rsidR="005475D4" w:rsidRPr="005475D4">
        <w:rPr>
          <w:color w:val="002060"/>
          <w:sz w:val="21"/>
          <w:szCs w:val="21"/>
          <w:shd w:val="clear" w:color="auto" w:fill="FFFFFF"/>
          <w:lang w:val="vi-VN"/>
        </w:rPr>
        <w:t>, Trung Quốc. Ngôi miếu là nơi thờ cúng ba nhân vật trong lịch sử Trung Hoa được tôn là Thành hoàng của Thượng Hải. Tên gọi "Thành hoàng Miếu" cũng được dùng để chỉ khu vực thương mại xung quanh ngôi miếu.</w:t>
      </w:r>
      <w:r w:rsidRPr="00656A18">
        <w:t xml:space="preserve"> </w:t>
      </w:r>
      <w:r>
        <w:fldChar w:fldCharType="begin"/>
      </w:r>
      <w:r>
        <w:instrText xml:space="preserve"> INCLUDEPICTURE "https://cattour.vn/images/upload/images/thuong-hai/ben-thuong-hai/ben-thuong-hai.jpg" \* MERGEFORMATINET </w:instrText>
      </w:r>
      <w:r>
        <w:fldChar w:fldCharType="separate"/>
      </w:r>
      <w:r>
        <w:fldChar w:fldCharType="end"/>
      </w:r>
    </w:p>
    <w:p w14:paraId="1D759B34" w14:textId="34F7FDC6" w:rsidR="00951682" w:rsidRPr="00893B63" w:rsidRDefault="00951682" w:rsidP="00893B63">
      <w:pPr>
        <w:spacing w:after="0" w:line="360" w:lineRule="exact"/>
        <w:ind w:left="1407" w:firstLine="720"/>
        <w:jc w:val="both"/>
        <w:rPr>
          <w:color w:val="002060"/>
          <w:sz w:val="24"/>
          <w:szCs w:val="24"/>
          <w:lang w:val="vi-VN"/>
        </w:rPr>
      </w:pPr>
      <w:r w:rsidRPr="00893B63">
        <w:rPr>
          <w:color w:val="002060"/>
          <w:sz w:val="24"/>
          <w:szCs w:val="24"/>
          <w:lang w:val="vi-VN"/>
        </w:rPr>
        <w:t>Ăn trưa tại nhà hàng địa phương</w:t>
      </w:r>
      <w:r w:rsidR="00103708" w:rsidRPr="00893B63">
        <w:rPr>
          <w:color w:val="002060"/>
          <w:sz w:val="24"/>
          <w:szCs w:val="24"/>
          <w:lang w:val="vi-VN"/>
        </w:rPr>
        <w:t xml:space="preserve"> và tiếp tục đi tham quan.</w:t>
      </w:r>
    </w:p>
    <w:p w14:paraId="05C0A28F" w14:textId="27C207CC" w:rsidR="00A64620" w:rsidRDefault="000F4C9B" w:rsidP="00C50100">
      <w:pPr>
        <w:spacing w:after="0" w:line="360" w:lineRule="exact"/>
        <w:ind w:left="2127" w:hanging="2127"/>
        <w:jc w:val="both"/>
        <w:rPr>
          <w:color w:val="002060"/>
          <w:sz w:val="24"/>
          <w:szCs w:val="24"/>
          <w:lang w:val="vi-VN"/>
        </w:rPr>
      </w:pPr>
      <w:r w:rsidRPr="00DA22F9">
        <w:rPr>
          <w:b/>
          <w:bCs/>
          <w:color w:val="002060"/>
          <w:sz w:val="24"/>
          <w:szCs w:val="24"/>
          <w:u w:val="single"/>
          <w:lang w:val="vi-VN"/>
        </w:rPr>
        <w:t>BUỔI TỐI:</w:t>
      </w:r>
      <w:r w:rsidRPr="00DA22F9">
        <w:rPr>
          <w:color w:val="002060"/>
          <w:sz w:val="24"/>
          <w:szCs w:val="24"/>
          <w:lang w:val="vi-VN"/>
        </w:rPr>
        <w:tab/>
      </w:r>
      <w:r w:rsidRPr="00DA22F9">
        <w:rPr>
          <w:color w:val="002060"/>
          <w:sz w:val="24"/>
          <w:szCs w:val="24"/>
          <w:lang w:val="vi-VN"/>
        </w:rPr>
        <w:tab/>
      </w:r>
      <w:r w:rsidRPr="00DA22F9">
        <w:rPr>
          <w:b/>
          <w:bCs/>
          <w:color w:val="002060"/>
          <w:sz w:val="24"/>
          <w:szCs w:val="24"/>
          <w:u w:val="single"/>
          <w:lang w:val="vi-VN"/>
        </w:rPr>
        <w:t>18h00</w:t>
      </w:r>
      <w:r w:rsidRPr="00DA22F9">
        <w:rPr>
          <w:color w:val="002060"/>
          <w:sz w:val="24"/>
          <w:szCs w:val="24"/>
          <w:lang w:val="vi-VN"/>
        </w:rPr>
        <w:t xml:space="preserve"> Xe và HDV đ</w:t>
      </w:r>
      <w:proofErr w:type="spellStart"/>
      <w:r w:rsidR="00656A18">
        <w:rPr>
          <w:color w:val="002060"/>
          <w:sz w:val="24"/>
          <w:szCs w:val="24"/>
        </w:rPr>
        <w:t>ón</w:t>
      </w:r>
      <w:proofErr w:type="spellEnd"/>
      <w:r w:rsidR="00656A18">
        <w:rPr>
          <w:color w:val="002060"/>
          <w:sz w:val="24"/>
          <w:szCs w:val="24"/>
        </w:rPr>
        <w:t xml:space="preserve"> </w:t>
      </w:r>
      <w:r w:rsidRPr="00DA22F9">
        <w:rPr>
          <w:color w:val="002060"/>
          <w:sz w:val="24"/>
          <w:szCs w:val="24"/>
          <w:lang w:val="vi-VN"/>
        </w:rPr>
        <w:t xml:space="preserve">quý khách </w:t>
      </w:r>
      <w:proofErr w:type="spellStart"/>
      <w:r w:rsidR="00656A18">
        <w:rPr>
          <w:color w:val="002060"/>
          <w:sz w:val="24"/>
          <w:szCs w:val="24"/>
        </w:rPr>
        <w:t>tại</w:t>
      </w:r>
      <w:proofErr w:type="spellEnd"/>
      <w:r w:rsidR="00656A18">
        <w:rPr>
          <w:color w:val="002060"/>
          <w:sz w:val="24"/>
          <w:szCs w:val="24"/>
        </w:rPr>
        <w:t xml:space="preserve"> </w:t>
      </w:r>
      <w:proofErr w:type="spellStart"/>
      <w:r w:rsidR="00656A18">
        <w:rPr>
          <w:color w:val="002060"/>
          <w:sz w:val="24"/>
          <w:szCs w:val="24"/>
        </w:rPr>
        <w:t>hội</w:t>
      </w:r>
      <w:proofErr w:type="spellEnd"/>
      <w:r w:rsidR="00656A18">
        <w:rPr>
          <w:color w:val="002060"/>
          <w:sz w:val="24"/>
          <w:szCs w:val="24"/>
        </w:rPr>
        <w:t xml:space="preserve"> </w:t>
      </w:r>
      <w:proofErr w:type="spellStart"/>
      <w:r w:rsidR="00656A18">
        <w:rPr>
          <w:color w:val="002060"/>
          <w:sz w:val="24"/>
          <w:szCs w:val="24"/>
        </w:rPr>
        <w:t>chợ</w:t>
      </w:r>
      <w:proofErr w:type="spellEnd"/>
      <w:r w:rsidR="00656A18">
        <w:rPr>
          <w:color w:val="002060"/>
          <w:sz w:val="24"/>
          <w:szCs w:val="24"/>
        </w:rPr>
        <w:t xml:space="preserve"> ( </w:t>
      </w:r>
      <w:proofErr w:type="spellStart"/>
      <w:r w:rsidR="00656A18">
        <w:rPr>
          <w:color w:val="002060"/>
          <w:sz w:val="24"/>
          <w:szCs w:val="24"/>
        </w:rPr>
        <w:t>nếu</w:t>
      </w:r>
      <w:proofErr w:type="spellEnd"/>
      <w:r w:rsidR="00656A18">
        <w:rPr>
          <w:color w:val="002060"/>
          <w:sz w:val="24"/>
          <w:szCs w:val="24"/>
        </w:rPr>
        <w:t xml:space="preserve"> </w:t>
      </w:r>
      <w:proofErr w:type="spellStart"/>
      <w:r w:rsidR="00656A18">
        <w:rPr>
          <w:color w:val="002060"/>
          <w:sz w:val="24"/>
          <w:szCs w:val="24"/>
        </w:rPr>
        <w:t>khách</w:t>
      </w:r>
      <w:proofErr w:type="spellEnd"/>
      <w:r w:rsidR="00656A18">
        <w:rPr>
          <w:color w:val="002060"/>
          <w:sz w:val="24"/>
          <w:szCs w:val="24"/>
        </w:rPr>
        <w:t xml:space="preserve"> </w:t>
      </w:r>
      <w:proofErr w:type="spellStart"/>
      <w:r w:rsidR="00656A18">
        <w:rPr>
          <w:color w:val="002060"/>
          <w:sz w:val="24"/>
          <w:szCs w:val="24"/>
        </w:rPr>
        <w:t>chọn</w:t>
      </w:r>
      <w:proofErr w:type="spellEnd"/>
      <w:r w:rsidR="00656A18">
        <w:rPr>
          <w:color w:val="002060"/>
          <w:sz w:val="24"/>
          <w:szCs w:val="24"/>
        </w:rPr>
        <w:t xml:space="preserve"> option. 1) </w:t>
      </w:r>
      <w:r w:rsidRPr="00DA22F9">
        <w:rPr>
          <w:color w:val="002060"/>
          <w:sz w:val="24"/>
          <w:szCs w:val="24"/>
          <w:lang w:val="vi-VN"/>
        </w:rPr>
        <w:t xml:space="preserve">đi ăn tối tại nhà hàng sau </w:t>
      </w:r>
      <w:r w:rsidR="00874286" w:rsidRPr="00DA22F9">
        <w:rPr>
          <w:color w:val="002060"/>
          <w:sz w:val="24"/>
          <w:szCs w:val="24"/>
          <w:lang w:val="vi-VN"/>
        </w:rPr>
        <w:t xml:space="preserve">đó đến </w:t>
      </w:r>
      <w:r w:rsidR="00874286" w:rsidRPr="00DA22F9">
        <w:rPr>
          <w:b/>
          <w:bCs/>
          <w:color w:val="002060"/>
          <w:sz w:val="24"/>
          <w:szCs w:val="24"/>
          <w:lang w:val="vi-VN"/>
        </w:rPr>
        <w:t>Đại lộ Nam Kinh</w:t>
      </w:r>
      <w:r w:rsidR="00874286" w:rsidRPr="00DA22F9">
        <w:rPr>
          <w:color w:val="002060"/>
          <w:sz w:val="24"/>
          <w:szCs w:val="24"/>
          <w:lang w:val="vi-VN"/>
        </w:rPr>
        <w:t xml:space="preserve"> Quý khách được tự do mua sắm</w:t>
      </w:r>
      <w:r w:rsidR="00217D4B" w:rsidRPr="00DA22F9">
        <w:rPr>
          <w:color w:val="002060"/>
          <w:sz w:val="24"/>
          <w:szCs w:val="24"/>
          <w:lang w:val="vi-VN"/>
        </w:rPr>
        <w:t xml:space="preserve">. </w:t>
      </w:r>
    </w:p>
    <w:p w14:paraId="430AE579" w14:textId="77777777" w:rsidR="003422EF" w:rsidRPr="00DA22F9" w:rsidRDefault="003422EF" w:rsidP="00656A18">
      <w:pPr>
        <w:spacing w:after="0" w:line="360" w:lineRule="exact"/>
        <w:jc w:val="both"/>
        <w:rPr>
          <w:color w:val="002060"/>
          <w:sz w:val="24"/>
          <w:szCs w:val="24"/>
          <w:lang w:val="vi-VN"/>
        </w:rPr>
      </w:pPr>
    </w:p>
    <w:tbl>
      <w:tblPr>
        <w:tblW w:w="10191" w:type="dxa"/>
        <w:tblInd w:w="-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ayout w:type="fixed"/>
        <w:tblLook w:val="04A0" w:firstRow="1" w:lastRow="0" w:firstColumn="1" w:lastColumn="0" w:noHBand="0" w:noVBand="1"/>
      </w:tblPr>
      <w:tblGrid>
        <w:gridCol w:w="1731"/>
        <w:gridCol w:w="4950"/>
        <w:gridCol w:w="1242"/>
        <w:gridCol w:w="1188"/>
        <w:gridCol w:w="1080"/>
      </w:tblGrid>
      <w:tr w:rsidR="00217D4B" w:rsidRPr="00DA22F9" w14:paraId="25857833" w14:textId="77777777" w:rsidTr="00422FB0">
        <w:trPr>
          <w:trHeight w:val="86"/>
        </w:trPr>
        <w:tc>
          <w:tcPr>
            <w:tcW w:w="1731"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tcPr>
          <w:p w14:paraId="614056C5" w14:textId="007D3082" w:rsidR="00217D4B" w:rsidRPr="00DA22F9" w:rsidRDefault="00217D4B" w:rsidP="00C50100">
            <w:pPr>
              <w:pStyle w:val="NoSpacing"/>
              <w:spacing w:line="360" w:lineRule="exact"/>
              <w:jc w:val="center"/>
              <w:rPr>
                <w:rFonts w:ascii="Times New Roman" w:hAnsi="Times New Roman"/>
                <w:b/>
                <w:color w:val="FFFFFF" w:themeColor="background1"/>
              </w:rPr>
            </w:pPr>
            <w:r w:rsidRPr="00DA22F9">
              <w:rPr>
                <w:rFonts w:ascii="Times New Roman" w:hAnsi="Times New Roman"/>
                <w:b/>
                <w:color w:val="FFFFFF" w:themeColor="background1"/>
              </w:rPr>
              <w:t>NGÀY 04</w:t>
            </w:r>
          </w:p>
        </w:tc>
        <w:tc>
          <w:tcPr>
            <w:tcW w:w="4950"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tcPr>
          <w:p w14:paraId="7C4D9F93" w14:textId="26FAEB15" w:rsidR="00217D4B" w:rsidRPr="00DA22F9" w:rsidRDefault="00217D4B" w:rsidP="00B72196">
            <w:pPr>
              <w:pStyle w:val="NoSpacing"/>
              <w:spacing w:line="360" w:lineRule="exact"/>
              <w:rPr>
                <w:rFonts w:ascii="Times New Roman" w:eastAsia="Arial Unicode MS" w:hAnsi="Times New Roman"/>
                <w:b/>
                <w:color w:val="FFFFFF" w:themeColor="background1"/>
                <w:lang w:eastAsia="ko-KR"/>
              </w:rPr>
            </w:pPr>
            <w:r w:rsidRPr="00DA22F9">
              <w:rPr>
                <w:rFonts w:ascii="Times New Roman" w:hAnsi="Times New Roman"/>
                <w:b/>
                <w:color w:val="FFFFFF" w:themeColor="background1"/>
                <w:kern w:val="28"/>
                <w:lang w:bidi="lo-LA"/>
              </w:rPr>
              <w:t>THƯỢNG HẢI – TP.HCM</w:t>
            </w:r>
          </w:p>
        </w:tc>
        <w:tc>
          <w:tcPr>
            <w:tcW w:w="1242" w:type="dxa"/>
            <w:tcBorders>
              <w:top w:val="single" w:sz="2" w:space="0" w:color="FFFFFF"/>
              <w:left w:val="single" w:sz="2" w:space="0" w:color="FFFFFF"/>
              <w:bottom w:val="single" w:sz="2" w:space="0" w:color="FFFFFF"/>
              <w:right w:val="single" w:sz="2" w:space="0" w:color="FFFFFF"/>
            </w:tcBorders>
            <w:shd w:val="clear" w:color="auto" w:fill="00B050"/>
            <w:vAlign w:val="center"/>
          </w:tcPr>
          <w:p w14:paraId="48EFCCB4" w14:textId="77777777" w:rsidR="00217D4B" w:rsidRPr="00DA22F9" w:rsidRDefault="00217D4B" w:rsidP="00C50100">
            <w:pPr>
              <w:pStyle w:val="NoSpacing"/>
              <w:spacing w:line="360" w:lineRule="exact"/>
              <w:jc w:val="center"/>
              <w:rPr>
                <w:rFonts w:ascii="Times New Roman" w:hAnsi="Times New Roman"/>
                <w:b/>
                <w:i/>
                <w:color w:val="FFFFFF" w:themeColor="background1"/>
              </w:rPr>
            </w:pPr>
            <w:r w:rsidRPr="00DA22F9">
              <w:rPr>
                <w:rFonts w:ascii="Times New Roman" w:hAnsi="Times New Roman"/>
                <w:b/>
                <w:i/>
                <w:color w:val="FFFFFF" w:themeColor="background1"/>
              </w:rPr>
              <w:t>Ăn Sáng</w:t>
            </w:r>
          </w:p>
        </w:tc>
        <w:tc>
          <w:tcPr>
            <w:tcW w:w="1188" w:type="dxa"/>
            <w:tcBorders>
              <w:top w:val="single" w:sz="2" w:space="0" w:color="FFFFFF"/>
              <w:left w:val="single" w:sz="2" w:space="0" w:color="FFFFFF"/>
              <w:bottom w:val="single" w:sz="2" w:space="0" w:color="FFFFFF"/>
              <w:right w:val="single" w:sz="2" w:space="0" w:color="FFFFFF"/>
            </w:tcBorders>
            <w:shd w:val="clear" w:color="auto" w:fill="00B050"/>
            <w:vAlign w:val="center"/>
          </w:tcPr>
          <w:p w14:paraId="328CEA6F" w14:textId="77777777" w:rsidR="00217D4B" w:rsidRPr="00DA22F9" w:rsidRDefault="00217D4B" w:rsidP="00C50100">
            <w:pPr>
              <w:pStyle w:val="NoSpacing"/>
              <w:spacing w:line="360" w:lineRule="exact"/>
              <w:jc w:val="center"/>
              <w:rPr>
                <w:rFonts w:ascii="Times New Roman" w:hAnsi="Times New Roman"/>
                <w:b/>
                <w:i/>
                <w:color w:val="FFFFFF" w:themeColor="background1"/>
              </w:rPr>
            </w:pPr>
            <w:r w:rsidRPr="00DA22F9">
              <w:rPr>
                <w:rFonts w:ascii="Times New Roman" w:hAnsi="Times New Roman"/>
                <w:b/>
                <w:i/>
                <w:color w:val="FFFFFF" w:themeColor="background1"/>
              </w:rPr>
              <w:t>Ăn Trưa</w:t>
            </w:r>
          </w:p>
        </w:tc>
        <w:tc>
          <w:tcPr>
            <w:tcW w:w="1080" w:type="dxa"/>
            <w:tcBorders>
              <w:top w:val="single" w:sz="2" w:space="0" w:color="FFFFFF"/>
              <w:left w:val="single" w:sz="2" w:space="0" w:color="FFFFFF"/>
              <w:bottom w:val="single" w:sz="2" w:space="0" w:color="FFFFFF"/>
              <w:right w:val="single" w:sz="2" w:space="0" w:color="FFFFFF"/>
            </w:tcBorders>
            <w:shd w:val="clear" w:color="auto" w:fill="00B050"/>
            <w:vAlign w:val="center"/>
          </w:tcPr>
          <w:p w14:paraId="630A8461" w14:textId="77777777" w:rsidR="00217D4B" w:rsidRPr="00DA22F9" w:rsidRDefault="00217D4B" w:rsidP="00C50100">
            <w:pPr>
              <w:pStyle w:val="NoSpacing"/>
              <w:spacing w:line="360" w:lineRule="exact"/>
              <w:jc w:val="center"/>
              <w:rPr>
                <w:rFonts w:ascii="Times New Roman" w:hAnsi="Times New Roman"/>
                <w:b/>
                <w:i/>
                <w:color w:val="FFFFFF" w:themeColor="background1"/>
              </w:rPr>
            </w:pPr>
            <w:r w:rsidRPr="00DA22F9">
              <w:rPr>
                <w:rFonts w:ascii="Times New Roman" w:hAnsi="Times New Roman"/>
                <w:b/>
                <w:i/>
                <w:color w:val="FFFFFF" w:themeColor="background1"/>
              </w:rPr>
              <w:t>Ăn Tối</w:t>
            </w:r>
          </w:p>
        </w:tc>
      </w:tr>
      <w:tr w:rsidR="00217D4B" w:rsidRPr="00DA22F9" w14:paraId="385D6140" w14:textId="77777777" w:rsidTr="00422FB0">
        <w:trPr>
          <w:trHeight w:val="292"/>
        </w:trPr>
        <w:tc>
          <w:tcPr>
            <w:tcW w:w="1731" w:type="dxa"/>
            <w:vMerge/>
            <w:tcBorders>
              <w:top w:val="single" w:sz="2" w:space="0" w:color="FFFFFF"/>
              <w:left w:val="single" w:sz="2" w:space="0" w:color="FFFFFF"/>
              <w:bottom w:val="single" w:sz="2" w:space="0" w:color="FFFFFF"/>
              <w:right w:val="single" w:sz="2" w:space="0" w:color="FFFFFF"/>
            </w:tcBorders>
            <w:shd w:val="clear" w:color="auto" w:fill="00B050"/>
            <w:vAlign w:val="center"/>
          </w:tcPr>
          <w:p w14:paraId="0C60F2C7" w14:textId="77777777" w:rsidR="00217D4B" w:rsidRPr="00DA22F9" w:rsidRDefault="00217D4B" w:rsidP="00C50100">
            <w:pPr>
              <w:spacing w:after="0" w:line="360" w:lineRule="exact"/>
              <w:jc w:val="center"/>
              <w:rPr>
                <w:b/>
                <w:color w:val="FFFFFF" w:themeColor="background1"/>
                <w:sz w:val="24"/>
                <w:szCs w:val="24"/>
                <w:lang w:val="vi-VN"/>
              </w:rPr>
            </w:pPr>
          </w:p>
        </w:tc>
        <w:tc>
          <w:tcPr>
            <w:tcW w:w="4950" w:type="dxa"/>
            <w:vMerge/>
            <w:tcBorders>
              <w:top w:val="single" w:sz="2" w:space="0" w:color="FFFFFF"/>
              <w:left w:val="single" w:sz="2" w:space="0" w:color="FFFFFF"/>
              <w:bottom w:val="single" w:sz="2" w:space="0" w:color="FFFFFF"/>
              <w:right w:val="single" w:sz="2" w:space="0" w:color="FFFFFF"/>
            </w:tcBorders>
            <w:shd w:val="clear" w:color="auto" w:fill="00B050"/>
            <w:vAlign w:val="center"/>
          </w:tcPr>
          <w:p w14:paraId="7E4E833F" w14:textId="77777777" w:rsidR="00217D4B" w:rsidRPr="00DA22F9" w:rsidRDefault="00217D4B" w:rsidP="00C50100">
            <w:pPr>
              <w:spacing w:after="0" w:line="360" w:lineRule="exact"/>
              <w:jc w:val="center"/>
              <w:rPr>
                <w:rFonts w:eastAsia="Times New Roman"/>
                <w:b/>
                <w:color w:val="FFFFFF" w:themeColor="background1"/>
                <w:sz w:val="24"/>
                <w:szCs w:val="24"/>
                <w:lang w:val="vi-VN"/>
              </w:rPr>
            </w:pPr>
          </w:p>
        </w:tc>
        <w:tc>
          <w:tcPr>
            <w:tcW w:w="1242" w:type="dxa"/>
            <w:tcBorders>
              <w:top w:val="single" w:sz="2" w:space="0" w:color="FFFFFF"/>
              <w:left w:val="single" w:sz="2" w:space="0" w:color="FFFFFF"/>
              <w:bottom w:val="single" w:sz="2" w:space="0" w:color="FFFFFF"/>
              <w:right w:val="single" w:sz="2" w:space="0" w:color="FFFFFF"/>
            </w:tcBorders>
            <w:shd w:val="clear" w:color="auto" w:fill="00B050"/>
          </w:tcPr>
          <w:p w14:paraId="250E089E" w14:textId="77777777" w:rsidR="00217D4B" w:rsidRPr="00DA22F9" w:rsidRDefault="00217D4B" w:rsidP="00C50100">
            <w:pPr>
              <w:pStyle w:val="NoSpacing"/>
              <w:spacing w:line="360" w:lineRule="exact"/>
              <w:jc w:val="center"/>
              <w:rPr>
                <w:rFonts w:ascii="Times New Roman" w:hAnsi="Times New Roman"/>
                <w:color w:val="FFFFFF" w:themeColor="background1"/>
              </w:rPr>
            </w:pPr>
            <w:r w:rsidRPr="00DA22F9">
              <w:rPr>
                <w:rFonts w:ascii="Times New Roman" w:hAnsi="Times New Roman"/>
                <w:b/>
                <w:color w:val="FFFFFF" w:themeColor="background1"/>
              </w:rPr>
              <w:sym w:font="Wingdings" w:char="00FC"/>
            </w:r>
          </w:p>
        </w:tc>
        <w:tc>
          <w:tcPr>
            <w:tcW w:w="1188" w:type="dxa"/>
            <w:tcBorders>
              <w:top w:val="single" w:sz="2" w:space="0" w:color="FFFFFF"/>
              <w:left w:val="single" w:sz="2" w:space="0" w:color="FFFFFF"/>
              <w:bottom w:val="single" w:sz="2" w:space="0" w:color="FFFFFF"/>
              <w:right w:val="single" w:sz="2" w:space="0" w:color="FFFFFF"/>
            </w:tcBorders>
            <w:shd w:val="clear" w:color="auto" w:fill="00B050"/>
          </w:tcPr>
          <w:p w14:paraId="266D4B46" w14:textId="74C4F7E9" w:rsidR="00217D4B" w:rsidRPr="00DA22F9" w:rsidRDefault="003422EF" w:rsidP="00C50100">
            <w:pPr>
              <w:pStyle w:val="NoSpacing"/>
              <w:spacing w:line="360" w:lineRule="exact"/>
              <w:jc w:val="center"/>
              <w:rPr>
                <w:rFonts w:ascii="Times New Roman" w:hAnsi="Times New Roman"/>
                <w:b/>
                <w:color w:val="FFFFFF" w:themeColor="background1"/>
              </w:rPr>
            </w:pPr>
            <w:r w:rsidRPr="00DA22F9">
              <w:rPr>
                <w:rFonts w:ascii="Times New Roman" w:hAnsi="Times New Roman"/>
                <w:b/>
                <w:color w:val="FFFFFF" w:themeColor="background1"/>
              </w:rPr>
              <w:sym w:font="Wingdings" w:char="00FC"/>
            </w:r>
          </w:p>
        </w:tc>
        <w:tc>
          <w:tcPr>
            <w:tcW w:w="1080" w:type="dxa"/>
            <w:tcBorders>
              <w:top w:val="single" w:sz="2" w:space="0" w:color="FFFFFF"/>
              <w:left w:val="single" w:sz="2" w:space="0" w:color="FFFFFF"/>
              <w:bottom w:val="single" w:sz="2" w:space="0" w:color="FFFFFF"/>
              <w:right w:val="single" w:sz="2" w:space="0" w:color="FFFFFF"/>
            </w:tcBorders>
            <w:shd w:val="clear" w:color="auto" w:fill="00B050"/>
          </w:tcPr>
          <w:p w14:paraId="49ED86E8" w14:textId="2B164398" w:rsidR="00217D4B" w:rsidRPr="00DA22F9" w:rsidRDefault="00217D4B" w:rsidP="00C50100">
            <w:pPr>
              <w:pStyle w:val="NoSpacing"/>
              <w:spacing w:line="360" w:lineRule="exact"/>
              <w:jc w:val="center"/>
              <w:rPr>
                <w:rFonts w:ascii="Times New Roman" w:hAnsi="Times New Roman"/>
                <w:b/>
                <w:color w:val="FFFFFF" w:themeColor="background1"/>
              </w:rPr>
            </w:pPr>
          </w:p>
        </w:tc>
      </w:tr>
    </w:tbl>
    <w:p w14:paraId="02ED85D6" w14:textId="64E17BD6" w:rsidR="003422EF" w:rsidRDefault="00217D4B" w:rsidP="00C50100">
      <w:pPr>
        <w:spacing w:after="0" w:line="360" w:lineRule="exact"/>
        <w:ind w:left="2127" w:hanging="2127"/>
        <w:jc w:val="both"/>
        <w:rPr>
          <w:color w:val="002060"/>
          <w:sz w:val="24"/>
          <w:szCs w:val="24"/>
          <w:lang w:val="vi-VN"/>
        </w:rPr>
      </w:pPr>
      <w:r w:rsidRPr="00DA22F9">
        <w:rPr>
          <w:b/>
          <w:bCs/>
          <w:color w:val="002060"/>
          <w:sz w:val="24"/>
          <w:szCs w:val="24"/>
          <w:u w:val="single"/>
          <w:lang w:val="vi-VN"/>
        </w:rPr>
        <w:t>BUỔI SÁNG:</w:t>
      </w:r>
      <w:r w:rsidRPr="00DA22F9">
        <w:rPr>
          <w:color w:val="002060"/>
          <w:sz w:val="24"/>
          <w:szCs w:val="24"/>
          <w:lang w:val="vi-VN"/>
        </w:rPr>
        <w:tab/>
        <w:t>Quý khách</w:t>
      </w:r>
      <w:r w:rsidR="003422EF">
        <w:rPr>
          <w:color w:val="002060"/>
          <w:sz w:val="24"/>
          <w:szCs w:val="24"/>
          <w:lang w:val="vi-VN"/>
        </w:rPr>
        <w:t xml:space="preserve"> ăn sáng</w:t>
      </w:r>
      <w:r w:rsidR="002870F4">
        <w:rPr>
          <w:color w:val="002060"/>
          <w:sz w:val="24"/>
          <w:szCs w:val="24"/>
          <w:lang w:val="vi-VN"/>
        </w:rPr>
        <w:t xml:space="preserve"> tại khách sạn</w:t>
      </w:r>
      <w:r w:rsidR="00DA22F9" w:rsidRPr="00DA22F9">
        <w:rPr>
          <w:color w:val="002060"/>
          <w:sz w:val="24"/>
          <w:szCs w:val="24"/>
          <w:lang w:val="vi-VN"/>
        </w:rPr>
        <w:t>,</w:t>
      </w:r>
      <w:r w:rsidR="003422EF">
        <w:rPr>
          <w:color w:val="002060"/>
          <w:sz w:val="24"/>
          <w:szCs w:val="24"/>
          <w:lang w:val="vi-VN"/>
        </w:rPr>
        <w:t xml:space="preserve"> tự do sinh hoạt.</w:t>
      </w:r>
    </w:p>
    <w:p w14:paraId="10BBC761" w14:textId="35384D90" w:rsidR="00217D4B" w:rsidRPr="00DA22F9" w:rsidRDefault="003422EF" w:rsidP="00C50100">
      <w:pPr>
        <w:spacing w:after="0" w:line="360" w:lineRule="exact"/>
        <w:ind w:left="2127" w:hanging="2127"/>
        <w:jc w:val="both"/>
        <w:rPr>
          <w:color w:val="002060"/>
          <w:sz w:val="24"/>
          <w:szCs w:val="24"/>
          <w:lang w:val="vi-VN"/>
        </w:rPr>
      </w:pPr>
      <w:r>
        <w:rPr>
          <w:b/>
          <w:bCs/>
          <w:color w:val="002060"/>
          <w:sz w:val="24"/>
          <w:szCs w:val="24"/>
          <w:u w:val="single"/>
          <w:lang w:val="vi-VN"/>
        </w:rPr>
        <w:t>BUỔI TRƯA:</w:t>
      </w:r>
      <w:r>
        <w:rPr>
          <w:color w:val="002060"/>
          <w:sz w:val="24"/>
          <w:szCs w:val="24"/>
          <w:lang w:val="vi-VN"/>
        </w:rPr>
        <w:tab/>
        <w:t xml:space="preserve">Làm thủ tục check out, </w:t>
      </w:r>
      <w:r w:rsidR="005152BB">
        <w:rPr>
          <w:b/>
          <w:bCs/>
          <w:color w:val="002060"/>
          <w:sz w:val="24"/>
          <w:szCs w:val="24"/>
          <w:u w:val="single"/>
          <w:lang w:val="vi-VN"/>
        </w:rPr>
        <w:t>11</w:t>
      </w:r>
      <w:r w:rsidRPr="003422EF">
        <w:rPr>
          <w:b/>
          <w:bCs/>
          <w:color w:val="002060"/>
          <w:sz w:val="24"/>
          <w:szCs w:val="24"/>
          <w:u w:val="single"/>
          <w:lang w:val="vi-VN"/>
        </w:rPr>
        <w:t>:00</w:t>
      </w:r>
      <w:r>
        <w:rPr>
          <w:color w:val="002060"/>
          <w:sz w:val="24"/>
          <w:szCs w:val="24"/>
          <w:lang w:val="vi-VN"/>
        </w:rPr>
        <w:t xml:space="preserve"> </w:t>
      </w:r>
      <w:r w:rsidR="00DA22F9" w:rsidRPr="00DA22F9">
        <w:rPr>
          <w:color w:val="002060"/>
          <w:sz w:val="24"/>
          <w:szCs w:val="24"/>
          <w:lang w:val="vi-VN"/>
        </w:rPr>
        <w:t>xe và HDV</w:t>
      </w:r>
      <w:r>
        <w:rPr>
          <w:color w:val="002060"/>
          <w:sz w:val="24"/>
          <w:szCs w:val="24"/>
          <w:lang w:val="vi-VN"/>
        </w:rPr>
        <w:t xml:space="preserve"> đưa Quý khách</w:t>
      </w:r>
      <w:r w:rsidR="00DA22F9" w:rsidRPr="00DA22F9">
        <w:rPr>
          <w:color w:val="002060"/>
          <w:sz w:val="24"/>
          <w:szCs w:val="24"/>
          <w:lang w:val="vi-VN"/>
        </w:rPr>
        <w:t xml:space="preserve"> ra </w:t>
      </w:r>
      <w:r w:rsidR="00A9153D" w:rsidRPr="00DA22F9">
        <w:rPr>
          <w:b/>
          <w:bCs/>
          <w:color w:val="002060"/>
          <w:sz w:val="24"/>
          <w:szCs w:val="24"/>
          <w:lang w:val="vi-VN"/>
        </w:rPr>
        <w:t>sân bay</w:t>
      </w:r>
      <w:r w:rsidR="00217D4B" w:rsidRPr="00DA22F9">
        <w:rPr>
          <w:b/>
          <w:bCs/>
          <w:color w:val="002060"/>
          <w:sz w:val="24"/>
          <w:szCs w:val="24"/>
          <w:lang w:val="vi-VN"/>
        </w:rPr>
        <w:t xml:space="preserve"> </w:t>
      </w:r>
      <w:r w:rsidR="00DA22F9" w:rsidRPr="00DA22F9">
        <w:rPr>
          <w:b/>
          <w:bCs/>
          <w:color w:val="002060"/>
          <w:sz w:val="24"/>
          <w:szCs w:val="24"/>
          <w:lang w:val="vi-VN"/>
        </w:rPr>
        <w:t xml:space="preserve">Quốc tế Phố Đông Thượng Hải </w:t>
      </w:r>
      <w:r w:rsidR="00DA22F9" w:rsidRPr="00DA22F9">
        <w:rPr>
          <w:color w:val="002060"/>
          <w:sz w:val="24"/>
          <w:szCs w:val="24"/>
          <w:lang w:val="vi-VN"/>
        </w:rPr>
        <w:t xml:space="preserve">ăn </w:t>
      </w:r>
      <w:r>
        <w:rPr>
          <w:color w:val="002060"/>
          <w:sz w:val="24"/>
          <w:szCs w:val="24"/>
          <w:lang w:val="vi-VN"/>
        </w:rPr>
        <w:t>trưa</w:t>
      </w:r>
      <w:r w:rsidR="00DA22F9" w:rsidRPr="00DA22F9">
        <w:rPr>
          <w:color w:val="002060"/>
          <w:sz w:val="24"/>
          <w:szCs w:val="24"/>
          <w:lang w:val="vi-VN"/>
        </w:rPr>
        <w:t xml:space="preserve"> và làm thủ tục đáp chuyến bay về Tp.HCM</w:t>
      </w:r>
    </w:p>
    <w:p w14:paraId="5C77CCDB" w14:textId="12F55570" w:rsidR="006E6E37" w:rsidRPr="00DA22F9" w:rsidRDefault="00DA22F9" w:rsidP="00C50100">
      <w:pPr>
        <w:spacing w:after="0" w:line="360" w:lineRule="exact"/>
        <w:ind w:left="2127"/>
        <w:jc w:val="both"/>
        <w:rPr>
          <w:bCs/>
          <w:color w:val="002060"/>
          <w:sz w:val="24"/>
          <w:szCs w:val="24"/>
          <w:lang w:val="vi-VN"/>
        </w:rPr>
      </w:pPr>
      <w:r w:rsidRPr="00DA22F9">
        <w:rPr>
          <w:b/>
          <w:color w:val="001F5F"/>
          <w:sz w:val="24"/>
          <w:szCs w:val="24"/>
          <w:u w:val="single"/>
          <w:lang w:val="vi-VN"/>
        </w:rPr>
        <w:t>Thông tin chuyến bay:</w:t>
      </w:r>
      <w:r w:rsidRPr="00DA22F9">
        <w:rPr>
          <w:bCs/>
          <w:color w:val="001F5F"/>
          <w:sz w:val="24"/>
          <w:szCs w:val="24"/>
          <w:lang w:val="vi-VN"/>
        </w:rPr>
        <w:t xml:space="preserve"> </w:t>
      </w:r>
      <w:r w:rsidR="003422EF">
        <w:rPr>
          <w:bCs/>
          <w:color w:val="001F5F"/>
          <w:sz w:val="24"/>
          <w:szCs w:val="24"/>
          <w:lang w:val="vi-VN"/>
        </w:rPr>
        <w:t>VN523R 20JUN PVG – SGN 15:10 – 18:40</w:t>
      </w:r>
    </w:p>
    <w:p w14:paraId="6CE9F5AF" w14:textId="16FAB59F" w:rsidR="00DA22F9" w:rsidRPr="00DA22F9" w:rsidRDefault="00DA22F9" w:rsidP="00C50100">
      <w:pPr>
        <w:pStyle w:val="NormalWeb"/>
        <w:spacing w:before="0" w:beforeAutospacing="0" w:after="0" w:afterAutospacing="0" w:line="360" w:lineRule="exact"/>
        <w:ind w:left="2127" w:hanging="2127"/>
        <w:jc w:val="both"/>
        <w:rPr>
          <w:rFonts w:eastAsia="Calibri"/>
          <w:color w:val="001F5F"/>
          <w:lang w:val="vi-VN"/>
        </w:rPr>
      </w:pPr>
      <w:r w:rsidRPr="00DA22F9">
        <w:rPr>
          <w:b/>
          <w:color w:val="001F5F"/>
          <w:u w:val="single"/>
          <w:lang w:val="vi-VN"/>
        </w:rPr>
        <w:t>BUỔI CHIỀU:</w:t>
      </w:r>
      <w:r w:rsidRPr="00DA22F9">
        <w:rPr>
          <w:bCs/>
          <w:color w:val="001F5F"/>
          <w:lang w:val="vi-VN"/>
        </w:rPr>
        <w:tab/>
      </w:r>
      <w:r w:rsidRPr="00DA22F9">
        <w:rPr>
          <w:bCs/>
          <w:color w:val="001F5F"/>
          <w:lang w:val="vi-VN"/>
        </w:rPr>
        <w:tab/>
        <w:t xml:space="preserve">Về đến sân bay </w:t>
      </w:r>
      <w:r w:rsidRPr="00DA22F9">
        <w:rPr>
          <w:b/>
          <w:color w:val="001F5F"/>
          <w:lang w:val="vi-VN"/>
        </w:rPr>
        <w:t>Tân Sơn Nhất</w:t>
      </w:r>
      <w:r w:rsidRPr="00DA22F9">
        <w:rPr>
          <w:bCs/>
          <w:color w:val="001F5F"/>
          <w:lang w:val="vi-VN"/>
        </w:rPr>
        <w:t xml:space="preserve">, </w:t>
      </w:r>
      <w:r w:rsidRPr="00DA22F9">
        <w:rPr>
          <w:color w:val="001F5F"/>
          <w:lang w:val="vi-VN"/>
        </w:rPr>
        <w:t>Quý khách làm thủ tục nhập cảnh, nhận hành lý. Kết thúc chương trình, chia tay tạm biệt và hẹn gặp lại.</w:t>
      </w:r>
    </w:p>
    <w:p w14:paraId="1973C498" w14:textId="77777777" w:rsidR="006E6E37" w:rsidRPr="00DA22F9" w:rsidRDefault="006E6E37" w:rsidP="00C50100">
      <w:pPr>
        <w:spacing w:after="0" w:line="360" w:lineRule="exact"/>
        <w:ind w:left="2127"/>
        <w:jc w:val="both"/>
        <w:rPr>
          <w:b/>
          <w:bCs/>
          <w:color w:val="002060"/>
          <w:sz w:val="24"/>
          <w:szCs w:val="24"/>
          <w:lang w:val="vi-VN"/>
        </w:rPr>
      </w:pPr>
    </w:p>
    <w:p w14:paraId="776A1824" w14:textId="4A51FB4E" w:rsidR="006E6E37" w:rsidRPr="00DA22F9" w:rsidRDefault="006E6E37" w:rsidP="00245590">
      <w:pPr>
        <w:spacing w:after="0" w:line="360" w:lineRule="exact"/>
        <w:ind w:left="1656" w:hangingChars="550" w:hanging="1656"/>
        <w:jc w:val="center"/>
        <w:rPr>
          <w:b/>
          <w:color w:val="FF0000"/>
          <w:sz w:val="30"/>
          <w:szCs w:val="30"/>
          <w:lang w:val="vi-VN"/>
        </w:rPr>
      </w:pPr>
      <w:r w:rsidRPr="00DA22F9">
        <w:rPr>
          <w:b/>
          <w:color w:val="FF0000"/>
          <w:sz w:val="30"/>
          <w:szCs w:val="30"/>
          <w:lang w:val="vi-VN"/>
        </w:rPr>
        <w:t>GIÁ DỊCH VỤ CHO 01 KHÁCH</w:t>
      </w:r>
    </w:p>
    <w:p w14:paraId="3C2D1231" w14:textId="594AA4DA" w:rsidR="006E6E37" w:rsidRDefault="0058022C" w:rsidP="0058022C">
      <w:pPr>
        <w:spacing w:after="0" w:line="360" w:lineRule="exact"/>
        <w:ind w:left="1656" w:hangingChars="550" w:hanging="1656"/>
        <w:jc w:val="center"/>
        <w:rPr>
          <w:b/>
          <w:color w:val="FF0000"/>
          <w:sz w:val="30"/>
          <w:szCs w:val="30"/>
        </w:rPr>
      </w:pPr>
      <w:r>
        <w:rPr>
          <w:b/>
          <w:color w:val="FF0000"/>
          <w:sz w:val="30"/>
          <w:szCs w:val="30"/>
        </w:rPr>
        <w:t>ÁP DỤNG CHO ĐOÀN TỪ 20 KHÁCH TRỞ LÊN</w:t>
      </w:r>
    </w:p>
    <w:p w14:paraId="1FA32B52" w14:textId="77777777" w:rsidR="0058022C" w:rsidRPr="0058022C" w:rsidRDefault="0058022C" w:rsidP="0058022C">
      <w:pPr>
        <w:spacing w:after="0" w:line="360" w:lineRule="exact"/>
        <w:ind w:left="1656" w:hangingChars="550" w:hanging="1656"/>
        <w:jc w:val="center"/>
        <w:rPr>
          <w:b/>
          <w:color w:val="FF0000"/>
          <w:sz w:val="30"/>
          <w:szCs w:val="30"/>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gridCol w:w="3538"/>
      </w:tblGrid>
      <w:tr w:rsidR="006E6E37" w:rsidRPr="00DA22F9" w14:paraId="0F1319E1" w14:textId="77777777" w:rsidTr="006E6E37">
        <w:trPr>
          <w:trHeight w:val="341"/>
          <w:jc w:val="center"/>
        </w:trPr>
        <w:tc>
          <w:tcPr>
            <w:tcW w:w="2836" w:type="dxa"/>
            <w:tcBorders>
              <w:bottom w:val="single" w:sz="4" w:space="0" w:color="auto"/>
            </w:tcBorders>
            <w:shd w:val="clear" w:color="auto" w:fill="00AF50"/>
            <w:vAlign w:val="center"/>
          </w:tcPr>
          <w:p w14:paraId="63E45A75" w14:textId="77777777" w:rsidR="006E6E37" w:rsidRPr="00DA22F9" w:rsidRDefault="006E6E37" w:rsidP="00C50100">
            <w:pPr>
              <w:pStyle w:val="TableParagraph"/>
              <w:spacing w:line="360" w:lineRule="exact"/>
              <w:ind w:left="0"/>
              <w:rPr>
                <w:b/>
                <w:sz w:val="24"/>
                <w:lang w:val="vi-VN"/>
              </w:rPr>
            </w:pPr>
            <w:r w:rsidRPr="00DA22F9">
              <w:rPr>
                <w:b/>
                <w:color w:val="FFFFFF"/>
                <w:sz w:val="24"/>
                <w:lang w:val="vi-VN"/>
              </w:rPr>
              <w:t>NGÀY KHỞI HÀNH</w:t>
            </w:r>
          </w:p>
        </w:tc>
        <w:tc>
          <w:tcPr>
            <w:tcW w:w="3538" w:type="dxa"/>
            <w:tcBorders>
              <w:bottom w:val="single" w:sz="4" w:space="0" w:color="auto"/>
            </w:tcBorders>
            <w:shd w:val="clear" w:color="auto" w:fill="00AF50"/>
          </w:tcPr>
          <w:p w14:paraId="4A6F19E3" w14:textId="77777777" w:rsidR="006E6E37" w:rsidRPr="00DA22F9" w:rsidRDefault="006E6E37" w:rsidP="00C50100">
            <w:pPr>
              <w:pStyle w:val="TableParagraph"/>
              <w:spacing w:line="360" w:lineRule="exact"/>
              <w:ind w:left="90"/>
              <w:rPr>
                <w:b/>
                <w:color w:val="FFFFFF"/>
                <w:sz w:val="24"/>
                <w:lang w:val="vi-VN"/>
              </w:rPr>
            </w:pPr>
            <w:r w:rsidRPr="00DA22F9">
              <w:rPr>
                <w:b/>
                <w:color w:val="FFFFFF"/>
                <w:sz w:val="24"/>
                <w:lang w:val="vi-VN"/>
              </w:rPr>
              <w:t>NGƯỜI LỚN</w:t>
            </w:r>
          </w:p>
          <w:p w14:paraId="2340FC13" w14:textId="77777777" w:rsidR="006E6E37" w:rsidRPr="00DA22F9" w:rsidRDefault="006E6E37" w:rsidP="00C50100">
            <w:pPr>
              <w:pStyle w:val="TableParagraph"/>
              <w:spacing w:line="360" w:lineRule="exact"/>
              <w:ind w:left="90"/>
              <w:rPr>
                <w:b/>
                <w:color w:val="FFFFFF"/>
                <w:sz w:val="24"/>
                <w:lang w:val="vi-VN"/>
              </w:rPr>
            </w:pPr>
            <w:r w:rsidRPr="00DA22F9">
              <w:rPr>
                <w:b/>
                <w:color w:val="FFFFFF"/>
                <w:sz w:val="24"/>
                <w:lang w:val="vi-VN"/>
              </w:rPr>
              <w:t>(&gt;11 TUỔI)</w:t>
            </w:r>
          </w:p>
        </w:tc>
      </w:tr>
      <w:tr w:rsidR="006E6E37" w:rsidRPr="00DA22F9" w14:paraId="76EDF036" w14:textId="77777777" w:rsidTr="00C4009C">
        <w:trPr>
          <w:trHeight w:val="1376"/>
          <w:jc w:val="center"/>
        </w:trPr>
        <w:tc>
          <w:tcPr>
            <w:tcW w:w="2836" w:type="dxa"/>
            <w:tcBorders>
              <w:top w:val="single" w:sz="4" w:space="0" w:color="auto"/>
              <w:left w:val="single" w:sz="4" w:space="0" w:color="auto"/>
              <w:right w:val="single" w:sz="4" w:space="0" w:color="auto"/>
            </w:tcBorders>
            <w:vAlign w:val="center"/>
          </w:tcPr>
          <w:p w14:paraId="77B193D8" w14:textId="4B91E97B" w:rsidR="006E6E37" w:rsidRPr="00DA22F9" w:rsidRDefault="003422EF" w:rsidP="00C50100">
            <w:pPr>
              <w:pStyle w:val="TableParagraph"/>
              <w:spacing w:line="360" w:lineRule="exact"/>
              <w:ind w:left="90"/>
              <w:rPr>
                <w:b/>
                <w:color w:val="002060"/>
                <w:sz w:val="24"/>
                <w:lang w:val="vi-VN"/>
              </w:rPr>
            </w:pPr>
            <w:r>
              <w:rPr>
                <w:b/>
                <w:color w:val="002060"/>
                <w:sz w:val="24"/>
                <w:lang w:val="vi-VN"/>
              </w:rPr>
              <w:t>17</w:t>
            </w:r>
            <w:r w:rsidR="006E6E37" w:rsidRPr="00DA22F9">
              <w:rPr>
                <w:b/>
                <w:color w:val="002060"/>
                <w:sz w:val="24"/>
                <w:lang w:val="vi-VN"/>
              </w:rPr>
              <w:t>/06/2023</w:t>
            </w:r>
          </w:p>
        </w:tc>
        <w:tc>
          <w:tcPr>
            <w:tcW w:w="3538" w:type="dxa"/>
            <w:tcBorders>
              <w:top w:val="single" w:sz="4" w:space="0" w:color="auto"/>
              <w:left w:val="single" w:sz="4" w:space="0" w:color="auto"/>
              <w:right w:val="single" w:sz="4" w:space="0" w:color="auto"/>
            </w:tcBorders>
            <w:vAlign w:val="center"/>
          </w:tcPr>
          <w:p w14:paraId="7281C19F" w14:textId="4A7503D3" w:rsidR="006E6E37" w:rsidRPr="00656A18" w:rsidRDefault="00656A18" w:rsidP="00C50100">
            <w:pPr>
              <w:pStyle w:val="TableParagraph"/>
              <w:spacing w:line="360" w:lineRule="exact"/>
              <w:ind w:left="90"/>
              <w:rPr>
                <w:b/>
                <w:color w:val="FF0000"/>
                <w:sz w:val="24"/>
                <w:szCs w:val="24"/>
                <w:lang w:eastAsia="ko-KR"/>
              </w:rPr>
            </w:pPr>
            <w:r>
              <w:rPr>
                <w:b/>
                <w:color w:val="FF0000"/>
                <w:sz w:val="24"/>
                <w:szCs w:val="24"/>
                <w:lang w:eastAsia="ko-KR"/>
              </w:rPr>
              <w:t xml:space="preserve">23.890.000 </w:t>
            </w:r>
            <w:proofErr w:type="spellStart"/>
            <w:r>
              <w:rPr>
                <w:b/>
                <w:color w:val="FF0000"/>
                <w:sz w:val="24"/>
                <w:szCs w:val="24"/>
                <w:lang w:eastAsia="ko-KR"/>
              </w:rPr>
              <w:t>vnđ</w:t>
            </w:r>
            <w:proofErr w:type="spellEnd"/>
          </w:p>
        </w:tc>
      </w:tr>
    </w:tbl>
    <w:p w14:paraId="31D86DEA" w14:textId="56371221" w:rsidR="0058022C" w:rsidRDefault="0058022C" w:rsidP="00E51B3D">
      <w:pPr>
        <w:widowControl w:val="0"/>
        <w:tabs>
          <w:tab w:val="left" w:pos="360"/>
          <w:tab w:val="left" w:pos="540"/>
        </w:tabs>
        <w:spacing w:after="0" w:line="360" w:lineRule="exact"/>
        <w:ind w:right="27"/>
        <w:jc w:val="both"/>
        <w:rPr>
          <w:b/>
          <w:color w:val="FF0000"/>
          <w:sz w:val="24"/>
          <w:szCs w:val="24"/>
          <w:u w:val="single"/>
          <w:lang w:val="vi-VN"/>
        </w:rPr>
      </w:pPr>
    </w:p>
    <w:p w14:paraId="19BF5A53" w14:textId="5CF8EFED" w:rsidR="0058022C" w:rsidRDefault="0058022C" w:rsidP="00E51B3D">
      <w:pPr>
        <w:widowControl w:val="0"/>
        <w:tabs>
          <w:tab w:val="left" w:pos="360"/>
          <w:tab w:val="left" w:pos="540"/>
        </w:tabs>
        <w:spacing w:after="0" w:line="360" w:lineRule="exact"/>
        <w:ind w:right="27"/>
        <w:jc w:val="both"/>
        <w:rPr>
          <w:b/>
          <w:color w:val="FF0000"/>
          <w:sz w:val="24"/>
          <w:szCs w:val="24"/>
          <w:u w:val="single"/>
          <w:lang w:val="vi-VN"/>
        </w:rPr>
      </w:pPr>
    </w:p>
    <w:p w14:paraId="551945C4" w14:textId="459654E8" w:rsidR="0058022C" w:rsidRDefault="0058022C" w:rsidP="00E51B3D">
      <w:pPr>
        <w:widowControl w:val="0"/>
        <w:tabs>
          <w:tab w:val="left" w:pos="360"/>
          <w:tab w:val="left" w:pos="540"/>
        </w:tabs>
        <w:spacing w:after="0" w:line="360" w:lineRule="exact"/>
        <w:ind w:right="27"/>
        <w:jc w:val="both"/>
        <w:rPr>
          <w:b/>
          <w:color w:val="FF0000"/>
          <w:sz w:val="24"/>
          <w:szCs w:val="24"/>
          <w:u w:val="single"/>
          <w:lang w:val="vi-VN"/>
        </w:rPr>
      </w:pPr>
    </w:p>
    <w:p w14:paraId="334426EB" w14:textId="5895C8A8" w:rsidR="0058022C" w:rsidRDefault="0058022C" w:rsidP="00E51B3D">
      <w:pPr>
        <w:widowControl w:val="0"/>
        <w:tabs>
          <w:tab w:val="left" w:pos="360"/>
          <w:tab w:val="left" w:pos="540"/>
        </w:tabs>
        <w:spacing w:after="0" w:line="360" w:lineRule="exact"/>
        <w:ind w:right="27"/>
        <w:jc w:val="both"/>
        <w:rPr>
          <w:b/>
          <w:color w:val="FF0000"/>
          <w:sz w:val="24"/>
          <w:szCs w:val="24"/>
          <w:u w:val="single"/>
          <w:lang w:val="vi-VN"/>
        </w:rPr>
      </w:pPr>
    </w:p>
    <w:p w14:paraId="48447A9F" w14:textId="77777777" w:rsidR="0058022C" w:rsidRDefault="0058022C" w:rsidP="00E51B3D">
      <w:pPr>
        <w:widowControl w:val="0"/>
        <w:tabs>
          <w:tab w:val="left" w:pos="360"/>
          <w:tab w:val="left" w:pos="540"/>
        </w:tabs>
        <w:spacing w:after="0" w:line="360" w:lineRule="exact"/>
        <w:ind w:right="27"/>
        <w:jc w:val="both"/>
        <w:rPr>
          <w:b/>
          <w:color w:val="FF0000"/>
          <w:sz w:val="24"/>
          <w:szCs w:val="24"/>
          <w:u w:val="single"/>
          <w:lang w:val="vi-VN"/>
        </w:rPr>
      </w:pPr>
    </w:p>
    <w:p w14:paraId="11841260" w14:textId="4D62F682" w:rsidR="006E6E37" w:rsidRPr="00DA22F9" w:rsidRDefault="006E6E37" w:rsidP="00C50100">
      <w:pPr>
        <w:widowControl w:val="0"/>
        <w:numPr>
          <w:ilvl w:val="0"/>
          <w:numId w:val="6"/>
        </w:numPr>
        <w:tabs>
          <w:tab w:val="left" w:pos="360"/>
          <w:tab w:val="left" w:pos="540"/>
        </w:tabs>
        <w:spacing w:after="0" w:line="360" w:lineRule="exact"/>
        <w:ind w:left="0" w:right="27" w:firstLine="0"/>
        <w:jc w:val="both"/>
        <w:rPr>
          <w:b/>
          <w:color w:val="FF0000"/>
          <w:sz w:val="24"/>
          <w:szCs w:val="24"/>
          <w:u w:val="single"/>
          <w:lang w:val="vi-VN"/>
        </w:rPr>
      </w:pPr>
      <w:r w:rsidRPr="00DA22F9">
        <w:rPr>
          <w:b/>
          <w:color w:val="FF0000"/>
          <w:sz w:val="24"/>
          <w:szCs w:val="24"/>
          <w:u w:val="single"/>
          <w:lang w:val="vi-VN"/>
        </w:rPr>
        <w:lastRenderedPageBreak/>
        <w:t>GIÁ TOUR BAO GỒM:</w:t>
      </w:r>
    </w:p>
    <w:p w14:paraId="12C1B5EF" w14:textId="05FCED4E" w:rsidR="006E6E37" w:rsidRPr="00DA22F9" w:rsidRDefault="006E6E37" w:rsidP="00C50100">
      <w:pPr>
        <w:numPr>
          <w:ilvl w:val="3"/>
          <w:numId w:val="7"/>
        </w:numPr>
        <w:tabs>
          <w:tab w:val="left" w:pos="450"/>
          <w:tab w:val="left" w:pos="540"/>
        </w:tabs>
        <w:spacing w:after="0" w:line="360" w:lineRule="exact"/>
        <w:ind w:left="360" w:right="27"/>
        <w:jc w:val="both"/>
        <w:rPr>
          <w:color w:val="001F5F"/>
          <w:sz w:val="24"/>
          <w:szCs w:val="24"/>
          <w:lang w:val="vi-VN"/>
        </w:rPr>
      </w:pPr>
      <w:r w:rsidRPr="00DA22F9">
        <w:rPr>
          <w:b/>
          <w:color w:val="001F5F"/>
          <w:sz w:val="24"/>
          <w:szCs w:val="24"/>
          <w:lang w:val="vi-VN"/>
        </w:rPr>
        <w:t xml:space="preserve">Vé máy bay khứ hồi </w:t>
      </w:r>
      <w:r w:rsidR="0035126D">
        <w:rPr>
          <w:b/>
          <w:color w:val="001F5F"/>
          <w:sz w:val="24"/>
          <w:szCs w:val="24"/>
          <w:lang w:val="vi-VN"/>
        </w:rPr>
        <w:t xml:space="preserve">Vietnam Airlines </w:t>
      </w:r>
      <w:r w:rsidRPr="00DA22F9">
        <w:rPr>
          <w:color w:val="001F5F"/>
          <w:sz w:val="24"/>
          <w:szCs w:val="24"/>
          <w:lang w:val="vi-VN"/>
        </w:rPr>
        <w:t>theo hành trình (bao gồm 1 kiện 23kg hành lý ký gửi và 7kg xách tay). Thuế sân bay 2 nước</w:t>
      </w:r>
    </w:p>
    <w:p w14:paraId="2C6D491F" w14:textId="6522C010" w:rsidR="006E6E37" w:rsidRPr="00DA22F9" w:rsidRDefault="006E6E37" w:rsidP="00C50100">
      <w:pPr>
        <w:numPr>
          <w:ilvl w:val="3"/>
          <w:numId w:val="7"/>
        </w:numPr>
        <w:shd w:val="clear" w:color="auto" w:fill="FFFFFF"/>
        <w:spacing w:after="0" w:line="360" w:lineRule="exact"/>
        <w:ind w:left="360"/>
        <w:jc w:val="both"/>
        <w:rPr>
          <w:b/>
          <w:color w:val="001F5F"/>
          <w:sz w:val="24"/>
          <w:szCs w:val="24"/>
          <w:lang w:val="vi-VN"/>
        </w:rPr>
      </w:pPr>
      <w:r w:rsidRPr="00DA22F9">
        <w:rPr>
          <w:b/>
          <w:color w:val="001F5F"/>
          <w:sz w:val="24"/>
          <w:szCs w:val="24"/>
          <w:lang w:val="vi-VN"/>
        </w:rPr>
        <w:t xml:space="preserve">Visa </w:t>
      </w:r>
      <w:r w:rsidR="00656A18">
        <w:rPr>
          <w:b/>
          <w:color w:val="001F5F"/>
          <w:sz w:val="24"/>
          <w:szCs w:val="24"/>
        </w:rPr>
        <w:t xml:space="preserve">du </w:t>
      </w:r>
      <w:proofErr w:type="spellStart"/>
      <w:r w:rsidR="00656A18">
        <w:rPr>
          <w:b/>
          <w:color w:val="001F5F"/>
          <w:sz w:val="24"/>
          <w:szCs w:val="24"/>
        </w:rPr>
        <w:t>lịch</w:t>
      </w:r>
      <w:proofErr w:type="spellEnd"/>
      <w:r w:rsidR="00656A18">
        <w:rPr>
          <w:b/>
          <w:color w:val="001F5F"/>
          <w:sz w:val="24"/>
          <w:szCs w:val="24"/>
        </w:rPr>
        <w:t xml:space="preserve"> </w:t>
      </w:r>
      <w:r w:rsidRPr="00DA22F9">
        <w:rPr>
          <w:b/>
          <w:color w:val="001F5F"/>
          <w:sz w:val="24"/>
          <w:szCs w:val="24"/>
          <w:lang w:val="vi-VN"/>
        </w:rPr>
        <w:t>nhập cảnh 1 lần.</w:t>
      </w:r>
      <w:r w:rsidRPr="00DA22F9">
        <w:rPr>
          <w:color w:val="001F5F"/>
          <w:sz w:val="24"/>
          <w:szCs w:val="24"/>
          <w:lang w:val="vi-VN"/>
        </w:rPr>
        <w:t xml:space="preserve"> </w:t>
      </w:r>
    </w:p>
    <w:p w14:paraId="1143E7C2" w14:textId="6844F80B" w:rsidR="006E6E37" w:rsidRDefault="006E6E37" w:rsidP="00C50100">
      <w:pPr>
        <w:pStyle w:val="ListParagraph"/>
        <w:numPr>
          <w:ilvl w:val="3"/>
          <w:numId w:val="7"/>
        </w:numPr>
        <w:spacing w:after="0" w:line="360" w:lineRule="exact"/>
        <w:ind w:left="360"/>
        <w:jc w:val="both"/>
        <w:rPr>
          <w:color w:val="001F5F"/>
          <w:sz w:val="24"/>
          <w:szCs w:val="24"/>
          <w:lang w:val="vi-VN"/>
        </w:rPr>
      </w:pPr>
      <w:r w:rsidRPr="00DA22F9">
        <w:rPr>
          <w:b/>
          <w:color w:val="001F5F"/>
          <w:sz w:val="24"/>
          <w:szCs w:val="24"/>
          <w:highlight w:val="yellow"/>
          <w:lang w:val="vi-VN"/>
        </w:rPr>
        <w:t>Khách sạn 4 * – 3 đêm</w:t>
      </w:r>
      <w:r w:rsidRPr="00DA22F9">
        <w:rPr>
          <w:b/>
          <w:color w:val="001F5F"/>
          <w:sz w:val="24"/>
          <w:szCs w:val="24"/>
          <w:lang w:val="vi-VN"/>
        </w:rPr>
        <w:t xml:space="preserve">. </w:t>
      </w:r>
      <w:r w:rsidRPr="00DA22F9">
        <w:rPr>
          <w:color w:val="001F5F"/>
          <w:sz w:val="24"/>
          <w:szCs w:val="24"/>
          <w:lang w:val="vi-VN"/>
        </w:rPr>
        <w:t>Tiêu chuẩn: (2 khách người lớn /phòng, lẻ nam/nữ ghép phòng 3 khách)</w:t>
      </w:r>
    </w:p>
    <w:p w14:paraId="4B317658" w14:textId="77777777" w:rsidR="00656A18" w:rsidRDefault="00656A18" w:rsidP="00656A18">
      <w:pPr>
        <w:pStyle w:val="ListParagraph"/>
        <w:spacing w:after="0" w:line="360" w:lineRule="exact"/>
        <w:ind w:left="360"/>
        <w:jc w:val="both"/>
        <w:rPr>
          <w:b/>
          <w:color w:val="001F5F"/>
          <w:sz w:val="24"/>
          <w:szCs w:val="24"/>
        </w:rPr>
      </w:pPr>
      <w:r w:rsidRPr="00656A18">
        <w:rPr>
          <w:rFonts w:hint="eastAsia"/>
          <w:b/>
          <w:color w:val="001F5F"/>
          <w:sz w:val="24"/>
          <w:szCs w:val="24"/>
          <w:lang w:val="vi-VN"/>
        </w:rPr>
        <w:t>Holiday Inn Shanghai Vista</w:t>
      </w:r>
      <w:r>
        <w:rPr>
          <w:b/>
          <w:color w:val="001F5F"/>
          <w:sz w:val="24"/>
          <w:szCs w:val="24"/>
        </w:rPr>
        <w:t xml:space="preserve"> 4*: </w:t>
      </w:r>
    </w:p>
    <w:p w14:paraId="38ECB00A" w14:textId="0350BB63" w:rsidR="00656A18" w:rsidRPr="00656A18" w:rsidRDefault="00656A18" w:rsidP="00656A18">
      <w:pPr>
        <w:pStyle w:val="ListParagraph"/>
        <w:spacing w:after="0" w:line="360" w:lineRule="exact"/>
        <w:ind w:left="360"/>
        <w:jc w:val="both"/>
        <w:rPr>
          <w:b/>
          <w:color w:val="001F5F"/>
          <w:sz w:val="24"/>
          <w:szCs w:val="24"/>
        </w:rPr>
      </w:pPr>
      <w:r w:rsidRPr="00656A18">
        <w:rPr>
          <w:b/>
          <w:color w:val="001F5F"/>
          <w:sz w:val="24"/>
          <w:szCs w:val="24"/>
        </w:rPr>
        <w:t>https://www.ihg.com/holidayinn/hotels/cn/zh/shanghai/shggj/hoteldetail</w:t>
      </w:r>
    </w:p>
    <w:p w14:paraId="751EB871" w14:textId="77777777" w:rsidR="006E6E37" w:rsidRPr="00DA22F9" w:rsidRDefault="006E6E37" w:rsidP="00C50100">
      <w:pPr>
        <w:pStyle w:val="ListParagraph"/>
        <w:numPr>
          <w:ilvl w:val="3"/>
          <w:numId w:val="7"/>
        </w:numPr>
        <w:spacing w:after="0" w:line="360" w:lineRule="exact"/>
        <w:ind w:left="360"/>
        <w:jc w:val="both"/>
        <w:rPr>
          <w:color w:val="001F5F"/>
          <w:sz w:val="24"/>
          <w:szCs w:val="24"/>
          <w:lang w:val="vi-VN"/>
        </w:rPr>
      </w:pPr>
      <w:r w:rsidRPr="00DA22F9">
        <w:rPr>
          <w:color w:val="001F5F"/>
          <w:sz w:val="24"/>
          <w:szCs w:val="24"/>
          <w:lang w:val="vi-VN"/>
        </w:rPr>
        <w:t>Xe máy lạnh phục vụ suốt tuyến</w:t>
      </w:r>
    </w:p>
    <w:p w14:paraId="3696C561" w14:textId="7F5BAC94" w:rsidR="006E6E37" w:rsidRPr="00DA22F9" w:rsidRDefault="006E6E37" w:rsidP="00C50100">
      <w:pPr>
        <w:pStyle w:val="ListParagraph"/>
        <w:numPr>
          <w:ilvl w:val="3"/>
          <w:numId w:val="7"/>
        </w:numPr>
        <w:spacing w:after="0" w:line="360" w:lineRule="exact"/>
        <w:ind w:left="360"/>
        <w:jc w:val="both"/>
        <w:rPr>
          <w:color w:val="001F5F"/>
          <w:sz w:val="24"/>
          <w:szCs w:val="24"/>
          <w:lang w:val="vi-VN"/>
        </w:rPr>
      </w:pPr>
      <w:r w:rsidRPr="00DA22F9">
        <w:rPr>
          <w:color w:val="001F5F"/>
          <w:sz w:val="24"/>
          <w:szCs w:val="24"/>
          <w:lang w:val="vi-VN"/>
        </w:rPr>
        <w:t xml:space="preserve">Ăn uống theo chương trình: </w:t>
      </w:r>
      <w:r w:rsidR="00DA22F9">
        <w:rPr>
          <w:color w:val="001F5F"/>
          <w:sz w:val="24"/>
          <w:szCs w:val="24"/>
          <w:lang w:val="vi-VN"/>
        </w:rPr>
        <w:t>03</w:t>
      </w:r>
      <w:r w:rsidRPr="00DA22F9">
        <w:rPr>
          <w:color w:val="001F5F"/>
          <w:sz w:val="24"/>
          <w:szCs w:val="24"/>
          <w:lang w:val="vi-VN"/>
        </w:rPr>
        <w:t xml:space="preserve"> bữa tối</w:t>
      </w:r>
    </w:p>
    <w:p w14:paraId="511EFDAB" w14:textId="77777777" w:rsidR="006E6E37" w:rsidRPr="00DA22F9" w:rsidRDefault="006E6E37" w:rsidP="00C50100">
      <w:pPr>
        <w:numPr>
          <w:ilvl w:val="3"/>
          <w:numId w:val="7"/>
        </w:numPr>
        <w:tabs>
          <w:tab w:val="left" w:pos="450"/>
          <w:tab w:val="left" w:pos="540"/>
        </w:tabs>
        <w:spacing w:after="0" w:line="360" w:lineRule="exact"/>
        <w:ind w:left="360" w:right="27"/>
        <w:jc w:val="both"/>
        <w:rPr>
          <w:color w:val="001F5F"/>
          <w:sz w:val="24"/>
          <w:szCs w:val="24"/>
          <w:lang w:val="vi-VN"/>
        </w:rPr>
      </w:pPr>
      <w:r w:rsidRPr="00DA22F9">
        <w:rPr>
          <w:color w:val="001F5F"/>
          <w:sz w:val="24"/>
          <w:szCs w:val="24"/>
          <w:lang w:val="vi-VN"/>
        </w:rPr>
        <w:t xml:space="preserve">Nước suối mỗi ngày  </w:t>
      </w:r>
    </w:p>
    <w:p w14:paraId="2CF66463" w14:textId="77777777" w:rsidR="006E6E37" w:rsidRPr="00DA22F9" w:rsidRDefault="006E6E37" w:rsidP="00C50100">
      <w:pPr>
        <w:numPr>
          <w:ilvl w:val="3"/>
          <w:numId w:val="7"/>
        </w:numPr>
        <w:tabs>
          <w:tab w:val="left" w:pos="450"/>
          <w:tab w:val="left" w:pos="540"/>
        </w:tabs>
        <w:spacing w:after="0" w:line="360" w:lineRule="exact"/>
        <w:ind w:left="360" w:right="27"/>
        <w:jc w:val="both"/>
        <w:rPr>
          <w:color w:val="001F5F"/>
          <w:sz w:val="24"/>
          <w:szCs w:val="24"/>
          <w:lang w:val="vi-VN"/>
        </w:rPr>
      </w:pPr>
      <w:r w:rsidRPr="00DA22F9">
        <w:rPr>
          <w:color w:val="002060"/>
          <w:lang w:val="vi-VN"/>
        </w:rPr>
        <w:t xml:space="preserve">Trưởng đoàn Việt Nam và HDV </w:t>
      </w:r>
      <w:r w:rsidRPr="00DA22F9">
        <w:rPr>
          <w:rFonts w:eastAsia="SimSun"/>
          <w:color w:val="002060"/>
          <w:lang w:val="vi-VN" w:eastAsia="zh-CN"/>
        </w:rPr>
        <w:t xml:space="preserve">phục vụ </w:t>
      </w:r>
      <w:r w:rsidRPr="00DA22F9">
        <w:rPr>
          <w:color w:val="002060"/>
          <w:lang w:val="vi-VN"/>
        </w:rPr>
        <w:t>theo chương trình ( Không bao gồm phiên dịch tại hội chợ)</w:t>
      </w:r>
      <w:r w:rsidRPr="00DA22F9">
        <w:rPr>
          <w:color w:val="001F5F"/>
          <w:sz w:val="24"/>
          <w:szCs w:val="24"/>
          <w:lang w:val="vi-VN"/>
        </w:rPr>
        <w:t xml:space="preserve">                </w:t>
      </w:r>
    </w:p>
    <w:p w14:paraId="0375E696" w14:textId="77777777" w:rsidR="006E6E37" w:rsidRPr="00DA22F9" w:rsidRDefault="006E6E37" w:rsidP="00C50100">
      <w:pPr>
        <w:numPr>
          <w:ilvl w:val="3"/>
          <w:numId w:val="7"/>
        </w:numPr>
        <w:tabs>
          <w:tab w:val="left" w:pos="450"/>
          <w:tab w:val="left" w:pos="540"/>
        </w:tabs>
        <w:spacing w:after="0" w:line="360" w:lineRule="exact"/>
        <w:ind w:left="360" w:right="27"/>
        <w:jc w:val="both"/>
        <w:rPr>
          <w:color w:val="001F5F"/>
          <w:sz w:val="24"/>
          <w:szCs w:val="24"/>
          <w:lang w:val="vi-VN"/>
        </w:rPr>
      </w:pPr>
      <w:r w:rsidRPr="00DA22F9">
        <w:rPr>
          <w:color w:val="001F5F"/>
          <w:sz w:val="24"/>
          <w:szCs w:val="24"/>
          <w:lang w:val="vi-VN"/>
        </w:rPr>
        <w:t>Bảo hiểm du lịch quốc tế toàn cầu</w:t>
      </w:r>
    </w:p>
    <w:p w14:paraId="5D1BB9F2" w14:textId="77777777" w:rsidR="006E6E37" w:rsidRPr="00DA22F9" w:rsidRDefault="006E6E37" w:rsidP="00C50100">
      <w:pPr>
        <w:numPr>
          <w:ilvl w:val="3"/>
          <w:numId w:val="7"/>
        </w:numPr>
        <w:tabs>
          <w:tab w:val="left" w:pos="450"/>
          <w:tab w:val="left" w:pos="540"/>
        </w:tabs>
        <w:spacing w:after="0" w:line="360" w:lineRule="exact"/>
        <w:ind w:left="360" w:right="27"/>
        <w:jc w:val="both"/>
        <w:rPr>
          <w:b/>
          <w:bCs/>
          <w:color w:val="001F5F"/>
          <w:sz w:val="24"/>
          <w:szCs w:val="24"/>
          <w:lang w:val="vi-VN"/>
        </w:rPr>
      </w:pPr>
      <w:r w:rsidRPr="00DA22F9">
        <w:rPr>
          <w:b/>
          <w:bCs/>
          <w:color w:val="002060"/>
          <w:lang w:val="vi-VN"/>
        </w:rPr>
        <w:t xml:space="preserve">Quà tặng: Nón du lịch </w:t>
      </w:r>
    </w:p>
    <w:p w14:paraId="4EA6880E" w14:textId="7965ECB7" w:rsidR="00656A18" w:rsidRPr="0058022C" w:rsidRDefault="006E6E37" w:rsidP="0058022C">
      <w:pPr>
        <w:numPr>
          <w:ilvl w:val="3"/>
          <w:numId w:val="7"/>
        </w:numPr>
        <w:tabs>
          <w:tab w:val="left" w:pos="450"/>
          <w:tab w:val="left" w:pos="540"/>
        </w:tabs>
        <w:spacing w:after="0" w:line="360" w:lineRule="exact"/>
        <w:ind w:left="360" w:right="27"/>
        <w:jc w:val="both"/>
        <w:rPr>
          <w:b/>
          <w:bCs/>
          <w:color w:val="002060"/>
          <w:sz w:val="24"/>
          <w:szCs w:val="24"/>
          <w:lang w:val="vi-VN"/>
        </w:rPr>
      </w:pPr>
      <w:r w:rsidRPr="00DA22F9">
        <w:rPr>
          <w:color w:val="001F5F"/>
          <w:sz w:val="24"/>
          <w:szCs w:val="24"/>
          <w:lang w:val="vi-VN"/>
        </w:rPr>
        <w:t>Thuế VAT</w:t>
      </w:r>
      <w:r w:rsidRPr="00DA22F9">
        <w:rPr>
          <w:b/>
          <w:bCs/>
          <w:color w:val="002060"/>
          <w:sz w:val="24"/>
          <w:szCs w:val="24"/>
          <w:lang w:val="vi-VN"/>
        </w:rPr>
        <w:t xml:space="preserve"> </w:t>
      </w:r>
    </w:p>
    <w:p w14:paraId="06ED31F9" w14:textId="77777777" w:rsidR="006E6E37" w:rsidRPr="00DA22F9" w:rsidRDefault="006E6E37" w:rsidP="00C50100">
      <w:pPr>
        <w:numPr>
          <w:ilvl w:val="0"/>
          <w:numId w:val="6"/>
        </w:numPr>
        <w:tabs>
          <w:tab w:val="num" w:pos="90"/>
          <w:tab w:val="left" w:pos="360"/>
          <w:tab w:val="left" w:pos="540"/>
          <w:tab w:val="left" w:pos="630"/>
        </w:tabs>
        <w:spacing w:after="0" w:line="360" w:lineRule="exact"/>
        <w:ind w:left="0" w:right="27" w:firstLine="0"/>
        <w:jc w:val="both"/>
        <w:rPr>
          <w:b/>
          <w:color w:val="FF0000"/>
          <w:sz w:val="24"/>
          <w:szCs w:val="24"/>
          <w:u w:val="single"/>
          <w:lang w:val="vi-VN"/>
        </w:rPr>
      </w:pPr>
      <w:r w:rsidRPr="00DA22F9">
        <w:rPr>
          <w:b/>
          <w:color w:val="FF0000"/>
          <w:sz w:val="24"/>
          <w:szCs w:val="24"/>
          <w:u w:val="single"/>
          <w:lang w:val="vi-VN"/>
        </w:rPr>
        <w:t>GIÁ TOUR KHÔNG BAO GỒM:</w:t>
      </w:r>
    </w:p>
    <w:p w14:paraId="54A2D534" w14:textId="77777777" w:rsidR="006E6E37" w:rsidRPr="00DA22F9" w:rsidRDefault="006E6E37" w:rsidP="00C50100">
      <w:pPr>
        <w:pStyle w:val="ListParagraph"/>
        <w:numPr>
          <w:ilvl w:val="0"/>
          <w:numId w:val="8"/>
        </w:numPr>
        <w:tabs>
          <w:tab w:val="left" w:pos="450"/>
          <w:tab w:val="left" w:pos="540"/>
        </w:tabs>
        <w:spacing w:after="0" w:line="360" w:lineRule="exact"/>
        <w:ind w:left="360" w:right="27"/>
        <w:jc w:val="both"/>
        <w:rPr>
          <w:color w:val="001F5F"/>
          <w:sz w:val="24"/>
          <w:szCs w:val="24"/>
          <w:lang w:val="vi-VN"/>
        </w:rPr>
      </w:pPr>
      <w:r w:rsidRPr="00DA22F9">
        <w:rPr>
          <w:color w:val="001F5F"/>
          <w:sz w:val="24"/>
          <w:szCs w:val="24"/>
          <w:lang w:val="vi-VN"/>
        </w:rPr>
        <w:t>Chi phí test Covid (PCR hoặc test nhanh) cho toàn bộ chương trình theo quy định của chính phủ các nước tại thời điểm khởi hành (nếu có).</w:t>
      </w:r>
    </w:p>
    <w:p w14:paraId="05DA0B21" w14:textId="0642BA7C" w:rsidR="006E6E37" w:rsidRPr="00DA22F9" w:rsidRDefault="006E6E37" w:rsidP="00C50100">
      <w:pPr>
        <w:pStyle w:val="ListParagraph"/>
        <w:numPr>
          <w:ilvl w:val="0"/>
          <w:numId w:val="8"/>
        </w:numPr>
        <w:tabs>
          <w:tab w:val="left" w:pos="450"/>
          <w:tab w:val="left" w:pos="540"/>
        </w:tabs>
        <w:spacing w:after="0" w:line="360" w:lineRule="exact"/>
        <w:ind w:left="360" w:right="27"/>
        <w:jc w:val="both"/>
        <w:rPr>
          <w:b/>
          <w:i/>
          <w:iCs/>
          <w:color w:val="002060"/>
          <w:sz w:val="24"/>
          <w:szCs w:val="24"/>
          <w:lang w:val="vi-VN"/>
        </w:rPr>
      </w:pPr>
      <w:r w:rsidRPr="00DA22F9">
        <w:rPr>
          <w:b/>
          <w:i/>
          <w:iCs/>
          <w:color w:val="002060"/>
          <w:sz w:val="24"/>
          <w:szCs w:val="24"/>
          <w:lang w:val="vi-VN"/>
        </w:rPr>
        <w:t xml:space="preserve">Phí bồi dưỡng cho tài xế và hướng dẫn viên </w:t>
      </w:r>
      <w:bookmarkStart w:id="0" w:name="_Hlk122097599"/>
      <w:r w:rsidRPr="00DA22F9">
        <w:rPr>
          <w:b/>
          <w:i/>
          <w:iCs/>
          <w:color w:val="002060"/>
          <w:sz w:val="24"/>
          <w:szCs w:val="24"/>
          <w:lang w:val="vi-VN"/>
        </w:rPr>
        <w:t>theo thông lệ Quốc tế là 2</w:t>
      </w:r>
      <w:r w:rsidR="00656A18">
        <w:rPr>
          <w:b/>
          <w:i/>
          <w:iCs/>
          <w:color w:val="002060"/>
          <w:sz w:val="24"/>
          <w:szCs w:val="24"/>
        </w:rPr>
        <w:t>0</w:t>
      </w:r>
      <w:r w:rsidRPr="00DA22F9">
        <w:rPr>
          <w:b/>
          <w:i/>
          <w:iCs/>
          <w:color w:val="002060"/>
          <w:sz w:val="24"/>
          <w:szCs w:val="24"/>
          <w:lang w:val="vi-VN"/>
        </w:rPr>
        <w:t>usd/khách/tour</w:t>
      </w:r>
      <w:bookmarkEnd w:id="0"/>
    </w:p>
    <w:p w14:paraId="18E99F4C" w14:textId="77777777" w:rsidR="006E6E37" w:rsidRPr="00DA22F9" w:rsidRDefault="006E6E37" w:rsidP="00C50100">
      <w:pPr>
        <w:pStyle w:val="ListParagraph"/>
        <w:numPr>
          <w:ilvl w:val="0"/>
          <w:numId w:val="8"/>
        </w:numPr>
        <w:tabs>
          <w:tab w:val="left" w:pos="450"/>
          <w:tab w:val="left" w:pos="540"/>
        </w:tabs>
        <w:spacing w:after="0" w:line="360" w:lineRule="exact"/>
        <w:ind w:left="360" w:right="27"/>
        <w:jc w:val="both"/>
        <w:rPr>
          <w:b/>
          <w:i/>
          <w:iCs/>
          <w:color w:val="002060"/>
          <w:sz w:val="24"/>
          <w:szCs w:val="24"/>
          <w:lang w:val="vi-VN"/>
        </w:rPr>
      </w:pPr>
      <w:r w:rsidRPr="00DA22F9">
        <w:rPr>
          <w:b/>
          <w:i/>
          <w:iCs/>
          <w:color w:val="002060"/>
          <w:sz w:val="24"/>
          <w:szCs w:val="24"/>
          <w:lang w:val="vi-VN"/>
        </w:rPr>
        <w:t>Phiên dịch tại triển lãm</w:t>
      </w:r>
    </w:p>
    <w:p w14:paraId="5590E3D3" w14:textId="661497B9" w:rsidR="006E6E37" w:rsidRPr="00DA22F9" w:rsidRDefault="006E6E37" w:rsidP="00C50100">
      <w:pPr>
        <w:pStyle w:val="ListParagraph"/>
        <w:numPr>
          <w:ilvl w:val="0"/>
          <w:numId w:val="8"/>
        </w:numPr>
        <w:tabs>
          <w:tab w:val="left" w:pos="450"/>
          <w:tab w:val="left" w:pos="540"/>
        </w:tabs>
        <w:spacing w:after="0" w:line="360" w:lineRule="exact"/>
        <w:ind w:left="360" w:right="27"/>
        <w:jc w:val="both"/>
        <w:rPr>
          <w:color w:val="001F5F"/>
          <w:sz w:val="24"/>
          <w:szCs w:val="24"/>
          <w:lang w:val="vi-VN"/>
        </w:rPr>
      </w:pPr>
      <w:r w:rsidRPr="00DA22F9">
        <w:rPr>
          <w:color w:val="001F5F"/>
          <w:sz w:val="24"/>
          <w:szCs w:val="24"/>
          <w:lang w:val="vi-VN"/>
        </w:rPr>
        <w:t xml:space="preserve">Phụ thu phòng đơn (1 khách/phòng): </w:t>
      </w:r>
      <w:r w:rsidR="00F84696" w:rsidRPr="009B44D6">
        <w:rPr>
          <w:b/>
          <w:bCs/>
          <w:color w:val="001F5F"/>
          <w:sz w:val="24"/>
          <w:szCs w:val="24"/>
          <w:lang w:val="vi-VN"/>
        </w:rPr>
        <w:t>3</w:t>
      </w:r>
      <w:r w:rsidRPr="00DA22F9">
        <w:rPr>
          <w:b/>
          <w:bCs/>
          <w:color w:val="001F5F"/>
          <w:sz w:val="24"/>
          <w:szCs w:val="24"/>
          <w:lang w:val="vi-VN"/>
        </w:rPr>
        <w:t>.</w:t>
      </w:r>
      <w:r w:rsidR="00656A18">
        <w:rPr>
          <w:b/>
          <w:bCs/>
          <w:color w:val="001F5F"/>
          <w:sz w:val="24"/>
          <w:szCs w:val="24"/>
        </w:rPr>
        <w:t>200</w:t>
      </w:r>
      <w:r w:rsidRPr="00DA22F9">
        <w:rPr>
          <w:b/>
          <w:bCs/>
          <w:color w:val="001F5F"/>
          <w:sz w:val="24"/>
          <w:szCs w:val="24"/>
          <w:lang w:val="vi-VN"/>
        </w:rPr>
        <w:t>.000</w:t>
      </w:r>
      <w:r w:rsidRPr="00DA22F9">
        <w:rPr>
          <w:color w:val="001F5F"/>
          <w:sz w:val="24"/>
          <w:szCs w:val="24"/>
          <w:lang w:val="vi-VN"/>
        </w:rPr>
        <w:t xml:space="preserve"> vnd/khách/tour.</w:t>
      </w:r>
    </w:p>
    <w:p w14:paraId="11556C57" w14:textId="7A24E602" w:rsidR="00C50100" w:rsidRPr="003422EF" w:rsidRDefault="006E6E37" w:rsidP="003422EF">
      <w:pPr>
        <w:pStyle w:val="ListParagraph"/>
        <w:numPr>
          <w:ilvl w:val="0"/>
          <w:numId w:val="8"/>
        </w:numPr>
        <w:tabs>
          <w:tab w:val="left" w:pos="450"/>
          <w:tab w:val="left" w:pos="540"/>
        </w:tabs>
        <w:spacing w:after="0" w:line="360" w:lineRule="exact"/>
        <w:ind w:left="360" w:right="27"/>
        <w:jc w:val="both"/>
        <w:rPr>
          <w:color w:val="001F5F"/>
          <w:sz w:val="24"/>
          <w:szCs w:val="24"/>
          <w:lang w:val="vi-VN"/>
        </w:rPr>
      </w:pPr>
      <w:r w:rsidRPr="00DA22F9">
        <w:rPr>
          <w:color w:val="001F5F"/>
          <w:sz w:val="24"/>
          <w:szCs w:val="24"/>
          <w:lang w:val="vi-VN"/>
        </w:rPr>
        <w:t>Chi phí cá nhân khác</w:t>
      </w:r>
    </w:p>
    <w:p w14:paraId="7EC292A0" w14:textId="77777777" w:rsidR="006E6E37" w:rsidRPr="00DA22F9" w:rsidRDefault="006E6E37" w:rsidP="00C50100">
      <w:pPr>
        <w:numPr>
          <w:ilvl w:val="0"/>
          <w:numId w:val="6"/>
        </w:numPr>
        <w:tabs>
          <w:tab w:val="num" w:pos="90"/>
          <w:tab w:val="left" w:pos="360"/>
          <w:tab w:val="left" w:pos="540"/>
          <w:tab w:val="left" w:pos="630"/>
        </w:tabs>
        <w:spacing w:after="0" w:line="360" w:lineRule="exact"/>
        <w:ind w:left="0" w:right="27" w:firstLine="0"/>
        <w:jc w:val="both"/>
        <w:rPr>
          <w:b/>
          <w:color w:val="002060"/>
          <w:sz w:val="24"/>
          <w:szCs w:val="24"/>
          <w:u w:val="single"/>
          <w:lang w:val="vi-VN"/>
        </w:rPr>
      </w:pPr>
      <w:r w:rsidRPr="00DA22F9">
        <w:rPr>
          <w:b/>
          <w:bCs/>
          <w:color w:val="FF0000"/>
          <w:sz w:val="24"/>
          <w:szCs w:val="24"/>
          <w:u w:val="single"/>
          <w:lang w:val="vi-VN"/>
        </w:rPr>
        <w:t>ĐIỀU KIỆN HOÀN/HỦY</w:t>
      </w:r>
      <w:r w:rsidRPr="00DA22F9">
        <w:rPr>
          <w:bCs/>
          <w:color w:val="FF0000"/>
          <w:sz w:val="24"/>
          <w:szCs w:val="24"/>
          <w:u w:val="single"/>
          <w:lang w:val="vi-VN"/>
        </w:rPr>
        <w:t>:</w:t>
      </w:r>
      <w:r w:rsidRPr="00DA22F9">
        <w:rPr>
          <w:b/>
          <w:bCs/>
          <w:color w:val="000000"/>
          <w:sz w:val="24"/>
          <w:szCs w:val="24"/>
          <w:lang w:val="vi-VN"/>
        </w:rPr>
        <w:t xml:space="preserve"> </w:t>
      </w:r>
    </w:p>
    <w:p w14:paraId="097FFD36" w14:textId="77777777" w:rsidR="006E6E37" w:rsidRPr="00DA22F9" w:rsidRDefault="006E6E37" w:rsidP="00C50100">
      <w:pPr>
        <w:pStyle w:val="ListParagraph"/>
        <w:numPr>
          <w:ilvl w:val="0"/>
          <w:numId w:val="9"/>
        </w:numPr>
        <w:spacing w:after="0" w:line="360" w:lineRule="exact"/>
        <w:ind w:left="567" w:right="27" w:hanging="425"/>
        <w:jc w:val="both"/>
        <w:rPr>
          <w:b/>
          <w:color w:val="002060"/>
          <w:sz w:val="24"/>
          <w:szCs w:val="24"/>
          <w:u w:val="single"/>
          <w:lang w:val="vi-VN"/>
        </w:rPr>
      </w:pPr>
      <w:r w:rsidRPr="00DA22F9">
        <w:rPr>
          <w:b/>
          <w:bCs/>
          <w:color w:val="002060"/>
          <w:sz w:val="24"/>
          <w:szCs w:val="24"/>
          <w:lang w:val="vi-VN"/>
        </w:rPr>
        <w:t xml:space="preserve">Ngay sau khi đăng kí tour, cọc 50% tổng giá tour, Phần còn lại vui lòng thanh toán trước 10 ngày khởi hành. </w:t>
      </w:r>
    </w:p>
    <w:p w14:paraId="0E21C87A" w14:textId="77777777" w:rsidR="006E6E37" w:rsidRPr="00DA22F9" w:rsidRDefault="006E6E37" w:rsidP="00C50100">
      <w:pPr>
        <w:pStyle w:val="ListParagraph"/>
        <w:widowControl w:val="0"/>
        <w:numPr>
          <w:ilvl w:val="0"/>
          <w:numId w:val="9"/>
        </w:numPr>
        <w:spacing w:after="0" w:line="360" w:lineRule="exact"/>
        <w:ind w:left="567" w:hanging="425"/>
        <w:jc w:val="both"/>
        <w:rPr>
          <w:color w:val="002060"/>
          <w:sz w:val="24"/>
          <w:szCs w:val="24"/>
          <w:lang w:val="vi-VN"/>
        </w:rPr>
      </w:pPr>
      <w:r w:rsidRPr="00DA22F9">
        <w:rPr>
          <w:color w:val="002060"/>
          <w:sz w:val="24"/>
          <w:szCs w:val="24"/>
          <w:lang w:val="vi-VN"/>
        </w:rPr>
        <w:t>Hủy tour sau khi đăng ký phí phạt 50% tiền cọc.</w:t>
      </w:r>
    </w:p>
    <w:p w14:paraId="4114AB37" w14:textId="77777777" w:rsidR="006E6E37" w:rsidRPr="00DA22F9" w:rsidRDefault="006E6E37" w:rsidP="00C50100">
      <w:pPr>
        <w:pStyle w:val="ListParagraph"/>
        <w:widowControl w:val="0"/>
        <w:numPr>
          <w:ilvl w:val="0"/>
          <w:numId w:val="9"/>
        </w:numPr>
        <w:spacing w:after="0" w:line="360" w:lineRule="exact"/>
        <w:ind w:left="567" w:hanging="425"/>
        <w:jc w:val="both"/>
        <w:rPr>
          <w:color w:val="002060"/>
          <w:sz w:val="24"/>
          <w:szCs w:val="24"/>
          <w:lang w:val="vi-VN"/>
        </w:rPr>
      </w:pPr>
      <w:r w:rsidRPr="00DA22F9">
        <w:rPr>
          <w:color w:val="002060"/>
          <w:sz w:val="24"/>
          <w:szCs w:val="24"/>
          <w:lang w:val="vi-VN"/>
        </w:rPr>
        <w:t>Hủy tour trước 20 ngày phí phạt = 50% tổng giá tour chương trình (Tính theo ngày làm việc).</w:t>
      </w:r>
    </w:p>
    <w:p w14:paraId="50F92DFA" w14:textId="77777777" w:rsidR="006E6E37" w:rsidRPr="00DA22F9" w:rsidRDefault="006E6E37" w:rsidP="00C50100">
      <w:pPr>
        <w:pStyle w:val="ListParagraph"/>
        <w:widowControl w:val="0"/>
        <w:numPr>
          <w:ilvl w:val="0"/>
          <w:numId w:val="9"/>
        </w:numPr>
        <w:spacing w:after="0" w:line="360" w:lineRule="exact"/>
        <w:ind w:left="567" w:hanging="425"/>
        <w:jc w:val="both"/>
        <w:rPr>
          <w:color w:val="002060"/>
          <w:sz w:val="24"/>
          <w:szCs w:val="24"/>
          <w:lang w:val="vi-VN"/>
        </w:rPr>
      </w:pPr>
      <w:r w:rsidRPr="00DA22F9">
        <w:rPr>
          <w:color w:val="002060"/>
          <w:sz w:val="24"/>
          <w:szCs w:val="24"/>
          <w:lang w:val="vi-VN"/>
        </w:rPr>
        <w:t>Hủy tour trước 10 ngày phí phạt = 75% tổng giá tour chương trình (Tính theo ngày làm việc).</w:t>
      </w:r>
    </w:p>
    <w:p w14:paraId="0265B73A" w14:textId="77777777" w:rsidR="006E6E37" w:rsidRPr="00DA22F9" w:rsidRDefault="006E6E37" w:rsidP="00C50100">
      <w:pPr>
        <w:pStyle w:val="ListParagraph"/>
        <w:widowControl w:val="0"/>
        <w:numPr>
          <w:ilvl w:val="0"/>
          <w:numId w:val="9"/>
        </w:numPr>
        <w:spacing w:after="0" w:line="360" w:lineRule="exact"/>
        <w:ind w:left="567" w:hanging="425"/>
        <w:jc w:val="both"/>
        <w:rPr>
          <w:color w:val="002060"/>
          <w:sz w:val="24"/>
          <w:szCs w:val="24"/>
          <w:lang w:val="vi-VN"/>
        </w:rPr>
      </w:pPr>
      <w:r w:rsidRPr="00DA22F9">
        <w:rPr>
          <w:color w:val="002060"/>
          <w:sz w:val="24"/>
          <w:szCs w:val="24"/>
          <w:lang w:val="vi-VN"/>
        </w:rPr>
        <w:t>Sau thời gian trên phí phạt = 100% tổng giá trị chương trình (Tính theo ngày làm việc).</w:t>
      </w:r>
    </w:p>
    <w:p w14:paraId="1332D2A9" w14:textId="77777777" w:rsidR="006E6E37" w:rsidRPr="00DA22F9" w:rsidRDefault="006E6E37" w:rsidP="00C50100">
      <w:pPr>
        <w:pStyle w:val="ListParagraph"/>
        <w:widowControl w:val="0"/>
        <w:numPr>
          <w:ilvl w:val="0"/>
          <w:numId w:val="9"/>
        </w:numPr>
        <w:spacing w:after="0" w:line="360" w:lineRule="exact"/>
        <w:ind w:left="567" w:hanging="425"/>
        <w:jc w:val="both"/>
        <w:rPr>
          <w:color w:val="002060"/>
          <w:sz w:val="24"/>
          <w:szCs w:val="24"/>
          <w:lang w:val="vi-VN"/>
        </w:rPr>
      </w:pPr>
      <w:r w:rsidRPr="00DA22F9">
        <w:rPr>
          <w:color w:val="00206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p w14:paraId="65F55F9A" w14:textId="77777777" w:rsidR="006E6E37" w:rsidRPr="00DA22F9" w:rsidRDefault="006E6E37" w:rsidP="00C50100">
      <w:pPr>
        <w:numPr>
          <w:ilvl w:val="0"/>
          <w:numId w:val="6"/>
        </w:numPr>
        <w:tabs>
          <w:tab w:val="num" w:pos="90"/>
          <w:tab w:val="left" w:pos="360"/>
          <w:tab w:val="left" w:pos="540"/>
          <w:tab w:val="left" w:pos="630"/>
        </w:tabs>
        <w:spacing w:after="0" w:line="360" w:lineRule="exact"/>
        <w:ind w:left="0" w:right="27" w:firstLine="0"/>
        <w:jc w:val="both"/>
        <w:rPr>
          <w:color w:val="000000"/>
          <w:sz w:val="24"/>
          <w:szCs w:val="24"/>
          <w:u w:val="single"/>
          <w:lang w:val="vi-VN"/>
        </w:rPr>
      </w:pPr>
      <w:r w:rsidRPr="00DA22F9">
        <w:rPr>
          <w:b/>
          <w:color w:val="FF0000"/>
          <w:sz w:val="24"/>
          <w:szCs w:val="24"/>
          <w:u w:val="single"/>
          <w:lang w:val="vi-VN"/>
        </w:rPr>
        <w:t>GHI CHÚ:</w:t>
      </w:r>
      <w:r w:rsidRPr="00DA22F9">
        <w:rPr>
          <w:sz w:val="24"/>
          <w:szCs w:val="24"/>
          <w:u w:val="single"/>
          <w:lang w:val="vi-VN"/>
        </w:rPr>
        <w:t xml:space="preserve"> </w:t>
      </w:r>
    </w:p>
    <w:p w14:paraId="11618EC2" w14:textId="17425F0B" w:rsidR="006E6E37" w:rsidRPr="00DA22F9" w:rsidRDefault="006E6E37" w:rsidP="00C50100">
      <w:pPr>
        <w:tabs>
          <w:tab w:val="left" w:pos="426"/>
          <w:tab w:val="left" w:pos="540"/>
          <w:tab w:val="left" w:pos="630"/>
        </w:tabs>
        <w:spacing w:after="0" w:line="360" w:lineRule="exact"/>
        <w:ind w:left="426" w:right="27" w:hanging="284"/>
        <w:jc w:val="both"/>
        <w:rPr>
          <w:color w:val="001F5F"/>
          <w:sz w:val="24"/>
          <w:szCs w:val="24"/>
          <w:lang w:val="vi-VN"/>
        </w:rPr>
      </w:pPr>
      <w:r w:rsidRPr="00DA22F9">
        <w:rPr>
          <w:color w:val="001F5F"/>
          <w:sz w:val="24"/>
          <w:szCs w:val="24"/>
          <w:lang w:val="vi-VN"/>
        </w:rPr>
        <w:t>-   Trong trường hợp Quý khách bị từ chối Visa sẽ không hoàn lại: 1</w:t>
      </w:r>
      <w:r w:rsidR="00656A18">
        <w:rPr>
          <w:color w:val="001F5F"/>
          <w:sz w:val="24"/>
          <w:szCs w:val="24"/>
        </w:rPr>
        <w:t>5</w:t>
      </w:r>
      <w:r w:rsidRPr="00DA22F9">
        <w:rPr>
          <w:color w:val="001F5F"/>
          <w:sz w:val="24"/>
          <w:szCs w:val="24"/>
          <w:lang w:val="vi-VN"/>
        </w:rPr>
        <w:t xml:space="preserve">0 usd/khách. Lệ phí nộp và thư mời. </w:t>
      </w:r>
    </w:p>
    <w:p w14:paraId="66AE6CF6" w14:textId="77777777" w:rsidR="006E6E37" w:rsidRPr="00DA22F9" w:rsidRDefault="006E6E37" w:rsidP="00C50100">
      <w:pPr>
        <w:tabs>
          <w:tab w:val="left" w:pos="426"/>
          <w:tab w:val="left" w:pos="540"/>
          <w:tab w:val="left" w:pos="630"/>
        </w:tabs>
        <w:spacing w:after="0" w:line="360" w:lineRule="exact"/>
        <w:ind w:left="426" w:right="27" w:hanging="284"/>
        <w:jc w:val="both"/>
        <w:rPr>
          <w:color w:val="001F5F"/>
          <w:sz w:val="24"/>
          <w:szCs w:val="24"/>
          <w:lang w:val="vi-VN"/>
        </w:rPr>
      </w:pPr>
      <w:r w:rsidRPr="00DA22F9">
        <w:rPr>
          <w:color w:val="001F5F"/>
          <w:sz w:val="24"/>
          <w:szCs w:val="24"/>
          <w:lang w:val="vi-VN"/>
        </w:rPr>
        <w:t xml:space="preserve">- </w:t>
      </w:r>
      <w:r w:rsidRPr="00DA22F9">
        <w:rPr>
          <w:color w:val="001F5F"/>
          <w:sz w:val="24"/>
          <w:szCs w:val="24"/>
          <w:lang w:val="vi-VN"/>
        </w:rPr>
        <w:tab/>
        <w:t xml:space="preserve">Do các chuyến bay phụ thuộc vào các hãng hàng không nên trong một số trường hợp giờ bay có thể thay đổi mà không được báo trước. </w:t>
      </w:r>
    </w:p>
    <w:p w14:paraId="4C96F3F4" w14:textId="77777777" w:rsidR="006E6E37" w:rsidRPr="00DA22F9" w:rsidRDefault="006E6E37" w:rsidP="00C50100">
      <w:pPr>
        <w:tabs>
          <w:tab w:val="left" w:pos="426"/>
          <w:tab w:val="left" w:pos="540"/>
          <w:tab w:val="left" w:pos="630"/>
        </w:tabs>
        <w:spacing w:after="0" w:line="360" w:lineRule="exact"/>
        <w:ind w:left="426" w:right="27" w:hanging="284"/>
        <w:jc w:val="both"/>
        <w:rPr>
          <w:color w:val="001F5F"/>
          <w:sz w:val="24"/>
          <w:szCs w:val="24"/>
          <w:lang w:val="vi-VN"/>
        </w:rPr>
      </w:pPr>
      <w:r w:rsidRPr="00DA22F9">
        <w:rPr>
          <w:color w:val="001F5F"/>
          <w:sz w:val="24"/>
          <w:szCs w:val="24"/>
          <w:lang w:val="vi-VN"/>
        </w:rPr>
        <w:lastRenderedPageBreak/>
        <w:t xml:space="preserve">-  </w:t>
      </w:r>
      <w:r w:rsidRPr="00DA22F9">
        <w:rPr>
          <w:color w:val="001F5F"/>
          <w:sz w:val="24"/>
          <w:szCs w:val="24"/>
          <w:lang w:val="vi-VN"/>
        </w:rPr>
        <w:tab/>
        <w:t>Thứ tự các điểm tham quan trong chương trình trong một số trường hợp có thể thay đổi tùy theo tình hình thực tế nhưng vẫn đảm bảo đầy đủ các điểm tham quan như lúc đầu.</w:t>
      </w:r>
    </w:p>
    <w:p w14:paraId="5619C8A2" w14:textId="77777777" w:rsidR="006E6E37" w:rsidRPr="00DA22F9" w:rsidRDefault="006E6E37" w:rsidP="00C50100">
      <w:pPr>
        <w:tabs>
          <w:tab w:val="left" w:pos="426"/>
          <w:tab w:val="left" w:pos="540"/>
        </w:tabs>
        <w:spacing w:after="0" w:line="360" w:lineRule="exact"/>
        <w:ind w:left="426" w:right="27" w:hanging="284"/>
        <w:jc w:val="both"/>
        <w:rPr>
          <w:i/>
          <w:color w:val="002060"/>
          <w:lang w:val="vi-VN"/>
        </w:rPr>
      </w:pPr>
      <w:r w:rsidRPr="00DA22F9">
        <w:rPr>
          <w:i/>
          <w:color w:val="002060"/>
          <w:lang w:val="vi-VN"/>
        </w:rPr>
        <w:t>** Trong những trường hợp khách quan như: khủng bố, thiên tai… hoặc do có sự cố, có sự thay đổi lịch trình của các phương tiện vận chuyển công cộng như: máy bay, tàu hỏa… thì Cty sẽ giữ quyền thay đổi lộ trình bất cứ lúc nào vì sự thuận tiện, an toàn cho khách hàng và sẽ không chịu trách nhiệm bồi thường những thiệt hại phát sinh.</w:t>
      </w:r>
    </w:p>
    <w:p w14:paraId="332F1690" w14:textId="77777777" w:rsidR="006E6E37" w:rsidRPr="00DA22F9" w:rsidRDefault="006E6E37" w:rsidP="00C50100">
      <w:pPr>
        <w:spacing w:after="0" w:line="360" w:lineRule="exact"/>
        <w:jc w:val="both"/>
        <w:rPr>
          <w:b/>
          <w:bCs/>
          <w:color w:val="002060"/>
          <w:sz w:val="24"/>
          <w:szCs w:val="24"/>
          <w:lang w:val="vi-VN"/>
        </w:rPr>
      </w:pPr>
    </w:p>
    <w:sectPr w:rsidR="006E6E37" w:rsidRPr="00DA22F9" w:rsidSect="00A025D9">
      <w:headerReference w:type="default" r:id="rId11"/>
      <w:footerReference w:type="default" r:id="rId12"/>
      <w:pgSz w:w="12240" w:h="15840"/>
      <w:pgMar w:top="1888" w:right="992" w:bottom="777" w:left="1168" w:header="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D4F7B" w14:textId="77777777" w:rsidR="006639A4" w:rsidRDefault="006639A4" w:rsidP="00A64620">
      <w:pPr>
        <w:spacing w:after="0" w:line="240" w:lineRule="auto"/>
      </w:pPr>
      <w:r>
        <w:separator/>
      </w:r>
    </w:p>
  </w:endnote>
  <w:endnote w:type="continuationSeparator" w:id="0">
    <w:p w14:paraId="1DB358A9" w14:textId="77777777" w:rsidR="006639A4" w:rsidRDefault="006639A4" w:rsidP="00A64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Reference Specialty">
    <w:panose1 w:val="050005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NI-TIMES">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7C2C" w14:textId="1204F287" w:rsidR="00A64620" w:rsidRDefault="00A64620">
    <w:pPr>
      <w:pStyle w:val="Footer"/>
    </w:pPr>
    <w:r>
      <w:rPr>
        <w:noProof/>
        <w14:ligatures w14:val="standardContextual"/>
      </w:rPr>
      <w:drawing>
        <wp:anchor distT="0" distB="0" distL="114300" distR="114300" simplePos="0" relativeHeight="251659264" behindDoc="1" locked="0" layoutInCell="1" allowOverlap="1" wp14:anchorId="62D8DFDC" wp14:editId="0F480C0E">
          <wp:simplePos x="0" y="0"/>
          <wp:positionH relativeFrom="page">
            <wp:align>left</wp:align>
          </wp:positionH>
          <wp:positionV relativeFrom="paragraph">
            <wp:posOffset>-168910</wp:posOffset>
          </wp:positionV>
          <wp:extent cx="7832090" cy="434340"/>
          <wp:effectExtent l="0" t="0" r="0" b="3810"/>
          <wp:wrapTight wrapText="bothSides">
            <wp:wrapPolygon edited="0">
              <wp:start x="0" y="0"/>
              <wp:lineTo x="0" y="20842"/>
              <wp:lineTo x="21540" y="20842"/>
              <wp:lineTo x="21540" y="0"/>
              <wp:lineTo x="0" y="0"/>
            </wp:wrapPolygon>
          </wp:wrapTight>
          <wp:docPr id="1000498885" name="Picture 100049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24695" name="Picture 290524695"/>
                  <pic:cNvPicPr/>
                </pic:nvPicPr>
                <pic:blipFill>
                  <a:blip r:embed="rId1">
                    <a:extLst>
                      <a:ext uri="{28A0092B-C50C-407E-A947-70E740481C1C}">
                        <a14:useLocalDpi xmlns:a14="http://schemas.microsoft.com/office/drawing/2010/main" val="0"/>
                      </a:ext>
                    </a:extLst>
                  </a:blip>
                  <a:stretch>
                    <a:fillRect/>
                  </a:stretch>
                </pic:blipFill>
                <pic:spPr>
                  <a:xfrm>
                    <a:off x="0" y="0"/>
                    <a:ext cx="7832090" cy="4343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3DC54" w14:textId="77777777" w:rsidR="006639A4" w:rsidRDefault="006639A4" w:rsidP="00A64620">
      <w:pPr>
        <w:spacing w:after="0" w:line="240" w:lineRule="auto"/>
      </w:pPr>
      <w:r>
        <w:separator/>
      </w:r>
    </w:p>
  </w:footnote>
  <w:footnote w:type="continuationSeparator" w:id="0">
    <w:p w14:paraId="49E5AAC3" w14:textId="77777777" w:rsidR="006639A4" w:rsidRDefault="006639A4" w:rsidP="00A64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50CD" w14:textId="3E71E886" w:rsidR="00A64620" w:rsidRDefault="00A64620">
    <w:pPr>
      <w:pStyle w:val="Header"/>
    </w:pPr>
    <w:r>
      <w:rPr>
        <w:noProof/>
        <w14:ligatures w14:val="standardContextual"/>
      </w:rPr>
      <w:drawing>
        <wp:anchor distT="0" distB="0" distL="114300" distR="114300" simplePos="0" relativeHeight="251658240" behindDoc="1" locked="0" layoutInCell="1" allowOverlap="1" wp14:anchorId="32F232A0" wp14:editId="4628CAFE">
          <wp:simplePos x="0" y="0"/>
          <wp:positionH relativeFrom="page">
            <wp:align>center</wp:align>
          </wp:positionH>
          <wp:positionV relativeFrom="paragraph">
            <wp:posOffset>45720</wp:posOffset>
          </wp:positionV>
          <wp:extent cx="7485380" cy="1082040"/>
          <wp:effectExtent l="0" t="0" r="1270" b="3810"/>
          <wp:wrapTight wrapText="bothSides">
            <wp:wrapPolygon edited="0">
              <wp:start x="0" y="0"/>
              <wp:lineTo x="0" y="21296"/>
              <wp:lineTo x="21549" y="21296"/>
              <wp:lineTo x="21549" y="0"/>
              <wp:lineTo x="0" y="0"/>
            </wp:wrapPolygon>
          </wp:wrapTight>
          <wp:docPr id="765660161" name="Picture 76566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79701" name="Picture 1338779701"/>
                  <pic:cNvPicPr/>
                </pic:nvPicPr>
                <pic:blipFill>
                  <a:blip r:embed="rId1">
                    <a:extLst>
                      <a:ext uri="{28A0092B-C50C-407E-A947-70E740481C1C}">
                        <a14:useLocalDpi xmlns:a14="http://schemas.microsoft.com/office/drawing/2010/main" val="0"/>
                      </a:ext>
                    </a:extLst>
                  </a:blip>
                  <a:stretch>
                    <a:fillRect/>
                  </a:stretch>
                </pic:blipFill>
                <pic:spPr>
                  <a:xfrm>
                    <a:off x="0" y="0"/>
                    <a:ext cx="7485380" cy="1082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978EC"/>
    <w:multiLevelType w:val="hybridMultilevel"/>
    <w:tmpl w:val="900A749E"/>
    <w:lvl w:ilvl="0" w:tplc="BBFE806A">
      <w:start w:val="1"/>
      <w:numFmt w:val="bullet"/>
      <w:lvlText w:val=""/>
      <w:lvlJc w:val="left"/>
      <w:pPr>
        <w:tabs>
          <w:tab w:val="num" w:pos="450"/>
        </w:tabs>
        <w:ind w:left="450" w:hanging="360"/>
      </w:pPr>
      <w:rPr>
        <w:rFonts w:ascii="Wingdings" w:hAnsi="Wingdings" w:hint="default"/>
        <w:color w:val="FF0000"/>
        <w:sz w:val="24"/>
        <w:szCs w:val="24"/>
        <w:effect w:val="none"/>
      </w:rPr>
    </w:lvl>
    <w:lvl w:ilvl="1" w:tplc="04090003" w:tentative="1">
      <w:start w:val="1"/>
      <w:numFmt w:val="bullet"/>
      <w:lvlText w:val="o"/>
      <w:lvlJc w:val="left"/>
      <w:pPr>
        <w:tabs>
          <w:tab w:val="num" w:pos="1473"/>
        </w:tabs>
        <w:ind w:left="1473" w:hanging="360"/>
      </w:pPr>
      <w:rPr>
        <w:rFonts w:ascii="Courier New" w:hAnsi="Courier New" w:cs="Courier New" w:hint="default"/>
      </w:rPr>
    </w:lvl>
    <w:lvl w:ilvl="2" w:tplc="04090005" w:tentative="1">
      <w:start w:val="1"/>
      <w:numFmt w:val="bullet"/>
      <w:lvlText w:val=""/>
      <w:lvlJc w:val="left"/>
      <w:pPr>
        <w:tabs>
          <w:tab w:val="num" w:pos="2193"/>
        </w:tabs>
        <w:ind w:left="2193" w:hanging="360"/>
      </w:pPr>
      <w:rPr>
        <w:rFonts w:ascii="MS Reference Specialty" w:hAnsi="MS Reference Specialty" w:hint="default"/>
      </w:rPr>
    </w:lvl>
    <w:lvl w:ilvl="3" w:tplc="04090001" w:tentative="1">
      <w:start w:val="1"/>
      <w:numFmt w:val="bullet"/>
      <w:lvlText w:val=""/>
      <w:lvlJc w:val="left"/>
      <w:pPr>
        <w:tabs>
          <w:tab w:val="num" w:pos="2913"/>
        </w:tabs>
        <w:ind w:left="2913" w:hanging="360"/>
      </w:pPr>
      <w:rPr>
        <w:rFonts w:ascii="Symbol" w:hAnsi="Symbol" w:hint="default"/>
      </w:rPr>
    </w:lvl>
    <w:lvl w:ilvl="4" w:tplc="04090003" w:tentative="1">
      <w:start w:val="1"/>
      <w:numFmt w:val="bullet"/>
      <w:lvlText w:val="o"/>
      <w:lvlJc w:val="left"/>
      <w:pPr>
        <w:tabs>
          <w:tab w:val="num" w:pos="3633"/>
        </w:tabs>
        <w:ind w:left="3633" w:hanging="360"/>
      </w:pPr>
      <w:rPr>
        <w:rFonts w:ascii="Courier New" w:hAnsi="Courier New" w:cs="Courier New" w:hint="default"/>
      </w:rPr>
    </w:lvl>
    <w:lvl w:ilvl="5" w:tplc="04090005" w:tentative="1">
      <w:start w:val="1"/>
      <w:numFmt w:val="bullet"/>
      <w:lvlText w:val=""/>
      <w:lvlJc w:val="left"/>
      <w:pPr>
        <w:tabs>
          <w:tab w:val="num" w:pos="4353"/>
        </w:tabs>
        <w:ind w:left="4353" w:hanging="360"/>
      </w:pPr>
      <w:rPr>
        <w:rFonts w:ascii="MS Reference Specialty" w:hAnsi="MS Reference Specialty" w:hint="default"/>
      </w:rPr>
    </w:lvl>
    <w:lvl w:ilvl="6" w:tplc="04090001" w:tentative="1">
      <w:start w:val="1"/>
      <w:numFmt w:val="bullet"/>
      <w:lvlText w:val=""/>
      <w:lvlJc w:val="left"/>
      <w:pPr>
        <w:tabs>
          <w:tab w:val="num" w:pos="5073"/>
        </w:tabs>
        <w:ind w:left="5073" w:hanging="360"/>
      </w:pPr>
      <w:rPr>
        <w:rFonts w:ascii="Symbol" w:hAnsi="Symbol" w:hint="default"/>
      </w:rPr>
    </w:lvl>
    <w:lvl w:ilvl="7" w:tplc="04090003" w:tentative="1">
      <w:start w:val="1"/>
      <w:numFmt w:val="bullet"/>
      <w:lvlText w:val="o"/>
      <w:lvlJc w:val="left"/>
      <w:pPr>
        <w:tabs>
          <w:tab w:val="num" w:pos="5793"/>
        </w:tabs>
        <w:ind w:left="5793" w:hanging="360"/>
      </w:pPr>
      <w:rPr>
        <w:rFonts w:ascii="Courier New" w:hAnsi="Courier New" w:cs="Courier New" w:hint="default"/>
      </w:rPr>
    </w:lvl>
    <w:lvl w:ilvl="8" w:tplc="04090005" w:tentative="1">
      <w:start w:val="1"/>
      <w:numFmt w:val="bullet"/>
      <w:lvlText w:val=""/>
      <w:lvlJc w:val="left"/>
      <w:pPr>
        <w:tabs>
          <w:tab w:val="num" w:pos="6513"/>
        </w:tabs>
        <w:ind w:left="6513" w:hanging="360"/>
      </w:pPr>
      <w:rPr>
        <w:rFonts w:ascii="MS Reference Specialty" w:hAnsi="MS Reference Specialty" w:hint="default"/>
      </w:rPr>
    </w:lvl>
  </w:abstractNum>
  <w:abstractNum w:abstractNumId="1" w15:restartNumberingAfterBreak="0">
    <w:nsid w:val="1F1C1B55"/>
    <w:multiLevelType w:val="hybridMultilevel"/>
    <w:tmpl w:val="2E2814D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C6B51B8"/>
    <w:multiLevelType w:val="hybridMultilevel"/>
    <w:tmpl w:val="A3683568"/>
    <w:lvl w:ilvl="0" w:tplc="0409000B">
      <w:start w:val="1"/>
      <w:numFmt w:val="bullet"/>
      <w:lvlText w:val=""/>
      <w:lvlJc w:val="left"/>
      <w:pPr>
        <w:ind w:left="2487" w:hanging="360"/>
      </w:pPr>
      <w:rPr>
        <w:rFonts w:ascii="Wingdings" w:hAnsi="Wingdings"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3" w15:restartNumberingAfterBreak="0">
    <w:nsid w:val="2FDA68DB"/>
    <w:multiLevelType w:val="hybridMultilevel"/>
    <w:tmpl w:val="CCA4495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76B3A2B"/>
    <w:multiLevelType w:val="hybridMultilevel"/>
    <w:tmpl w:val="45F055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DF25FB"/>
    <w:multiLevelType w:val="multilevel"/>
    <w:tmpl w:val="AC7A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600DA5"/>
    <w:multiLevelType w:val="hybridMultilevel"/>
    <w:tmpl w:val="75FCCDC8"/>
    <w:lvl w:ilvl="0" w:tplc="0409000B">
      <w:start w:val="1"/>
      <w:numFmt w:val="bullet"/>
      <w:lvlText w:val=""/>
      <w:lvlJc w:val="left"/>
      <w:pPr>
        <w:ind w:left="2487" w:hanging="360"/>
      </w:pPr>
      <w:rPr>
        <w:rFonts w:ascii="Wingdings" w:hAnsi="Wingdings"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7" w15:restartNumberingAfterBreak="0">
    <w:nsid w:val="4DF9132F"/>
    <w:multiLevelType w:val="hybridMultilevel"/>
    <w:tmpl w:val="3EF2228E"/>
    <w:lvl w:ilvl="0" w:tplc="12B638D4">
      <w:start w:val="1"/>
      <w:numFmt w:val="decimal"/>
      <w:lvlText w:val="%1."/>
      <w:lvlJc w:val="left"/>
      <w:pPr>
        <w:ind w:left="2880" w:hanging="360"/>
      </w:pPr>
      <w:rPr>
        <w:b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533918"/>
    <w:multiLevelType w:val="hybridMultilevel"/>
    <w:tmpl w:val="EDF695A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1865A76">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0" w15:restartNumberingAfterBreak="0">
    <w:nsid w:val="701E018B"/>
    <w:multiLevelType w:val="hybridMultilevel"/>
    <w:tmpl w:val="BDA86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4F6AEB"/>
    <w:multiLevelType w:val="hybridMultilevel"/>
    <w:tmpl w:val="1FC65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1096245">
    <w:abstractNumId w:val="11"/>
  </w:num>
  <w:num w:numId="2" w16cid:durableId="597832459">
    <w:abstractNumId w:val="10"/>
  </w:num>
  <w:num w:numId="3" w16cid:durableId="1566840197">
    <w:abstractNumId w:val="4"/>
  </w:num>
  <w:num w:numId="4" w16cid:durableId="852577343">
    <w:abstractNumId w:val="5"/>
  </w:num>
  <w:num w:numId="5" w16cid:durableId="1588079649">
    <w:abstractNumId w:val="3"/>
  </w:num>
  <w:num w:numId="6" w16cid:durableId="1417939535">
    <w:abstractNumId w:val="0"/>
  </w:num>
  <w:num w:numId="7" w16cid:durableId="861168778">
    <w:abstractNumId w:val="8"/>
  </w:num>
  <w:num w:numId="8" w16cid:durableId="1012995062">
    <w:abstractNumId w:val="7"/>
  </w:num>
  <w:num w:numId="9" w16cid:durableId="151146831">
    <w:abstractNumId w:val="9"/>
  </w:num>
  <w:num w:numId="10" w16cid:durableId="2130202903">
    <w:abstractNumId w:val="1"/>
  </w:num>
  <w:num w:numId="11" w16cid:durableId="1346132285">
    <w:abstractNumId w:val="6"/>
  </w:num>
  <w:num w:numId="12" w16cid:durableId="15608997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B50"/>
    <w:rsid w:val="00065C13"/>
    <w:rsid w:val="000A6E92"/>
    <w:rsid w:val="000C4525"/>
    <w:rsid w:val="000D37D8"/>
    <w:rsid w:val="000F4C9B"/>
    <w:rsid w:val="00103708"/>
    <w:rsid w:val="001927E8"/>
    <w:rsid w:val="00217D4B"/>
    <w:rsid w:val="00245590"/>
    <w:rsid w:val="00266C70"/>
    <w:rsid w:val="002870F4"/>
    <w:rsid w:val="002A3AF4"/>
    <w:rsid w:val="002A7118"/>
    <w:rsid w:val="00310922"/>
    <w:rsid w:val="00336381"/>
    <w:rsid w:val="003422EF"/>
    <w:rsid w:val="0035126D"/>
    <w:rsid w:val="00387CC5"/>
    <w:rsid w:val="005152BB"/>
    <w:rsid w:val="005475D4"/>
    <w:rsid w:val="0058022C"/>
    <w:rsid w:val="005B6C71"/>
    <w:rsid w:val="005D42A2"/>
    <w:rsid w:val="00610B50"/>
    <w:rsid w:val="00656A18"/>
    <w:rsid w:val="006639A4"/>
    <w:rsid w:val="006A4A14"/>
    <w:rsid w:val="006E6E37"/>
    <w:rsid w:val="006F14EF"/>
    <w:rsid w:val="0077501C"/>
    <w:rsid w:val="007A30AD"/>
    <w:rsid w:val="007D5189"/>
    <w:rsid w:val="00874286"/>
    <w:rsid w:val="00893B63"/>
    <w:rsid w:val="008A63F5"/>
    <w:rsid w:val="00951682"/>
    <w:rsid w:val="009870AE"/>
    <w:rsid w:val="009B44D6"/>
    <w:rsid w:val="00A025D9"/>
    <w:rsid w:val="00A14DC7"/>
    <w:rsid w:val="00A64620"/>
    <w:rsid w:val="00A9153D"/>
    <w:rsid w:val="00AC2F44"/>
    <w:rsid w:val="00AF1472"/>
    <w:rsid w:val="00B72196"/>
    <w:rsid w:val="00B93229"/>
    <w:rsid w:val="00C177C9"/>
    <w:rsid w:val="00C50100"/>
    <w:rsid w:val="00C74E8C"/>
    <w:rsid w:val="00CC49F5"/>
    <w:rsid w:val="00D33E56"/>
    <w:rsid w:val="00DA22F9"/>
    <w:rsid w:val="00DD1244"/>
    <w:rsid w:val="00E32D31"/>
    <w:rsid w:val="00E51B3D"/>
    <w:rsid w:val="00E65237"/>
    <w:rsid w:val="00F11663"/>
    <w:rsid w:val="00F84696"/>
    <w:rsid w:val="00FA71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80913"/>
  <w15:chartTrackingRefBased/>
  <w15:docId w15:val="{1C9F2D2F-AC28-43EC-AC5D-8DB4CA1F9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2A2"/>
    <w:pPr>
      <w:spacing w:after="200" w:line="276" w:lineRule="auto"/>
    </w:pPr>
    <w:rPr>
      <w:rFonts w:ascii="Times New Roman" w:eastAsia="Calibri" w:hAnsi="Times New Roman" w:cs="Times New Roman"/>
      <w:kern w:val="0"/>
      <w:lang w:eastAsia="en-US"/>
      <w14:ligatures w14:val="none"/>
    </w:rPr>
  </w:style>
  <w:style w:type="paragraph" w:styleId="Heading3">
    <w:name w:val="heading 3"/>
    <w:basedOn w:val="Normal"/>
    <w:link w:val="Heading3Char"/>
    <w:uiPriority w:val="9"/>
    <w:qFormat/>
    <w:rsid w:val="00C177C9"/>
    <w:pPr>
      <w:spacing w:before="100" w:beforeAutospacing="1" w:after="100" w:afterAutospacing="1" w:line="240" w:lineRule="auto"/>
      <w:outlineLvl w:val="2"/>
    </w:pPr>
    <w:rPr>
      <w:rFonts w:eastAsia="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7C9"/>
    <w:pPr>
      <w:ind w:left="720"/>
      <w:contextualSpacing/>
    </w:pPr>
  </w:style>
  <w:style w:type="character" w:customStyle="1" w:styleId="Heading3Char">
    <w:name w:val="Heading 3 Char"/>
    <w:basedOn w:val="DefaultParagraphFont"/>
    <w:link w:val="Heading3"/>
    <w:uiPriority w:val="9"/>
    <w:rsid w:val="00C177C9"/>
    <w:rPr>
      <w:rFonts w:ascii="Times New Roman" w:eastAsia="Times New Roman" w:hAnsi="Times New Roman" w:cs="Times New Roman"/>
      <w:b/>
      <w:bCs/>
      <w:kern w:val="0"/>
      <w:sz w:val="27"/>
      <w:szCs w:val="27"/>
      <w14:ligatures w14:val="none"/>
    </w:rPr>
  </w:style>
  <w:style w:type="paragraph" w:styleId="NoSpacing">
    <w:name w:val="No Spacing"/>
    <w:link w:val="NoSpacingChar"/>
    <w:uiPriority w:val="1"/>
    <w:qFormat/>
    <w:rsid w:val="002A3AF4"/>
    <w:pPr>
      <w:spacing w:after="0"/>
    </w:pPr>
    <w:rPr>
      <w:rFonts w:ascii="VNI-TIMES" w:eastAsia="Times New Roman" w:hAnsi="VNI-TIMES" w:cs="Times New Roman"/>
      <w:kern w:val="0"/>
      <w:sz w:val="24"/>
      <w:szCs w:val="24"/>
      <w:lang w:val="vi-VN" w:eastAsia="en-US"/>
      <w14:ligatures w14:val="none"/>
    </w:rPr>
  </w:style>
  <w:style w:type="character" w:customStyle="1" w:styleId="NoSpacingChar">
    <w:name w:val="No Spacing Char"/>
    <w:basedOn w:val="DefaultParagraphFont"/>
    <w:link w:val="NoSpacing"/>
    <w:uiPriority w:val="1"/>
    <w:locked/>
    <w:rsid w:val="002A3AF4"/>
    <w:rPr>
      <w:rFonts w:ascii="VNI-TIMES" w:eastAsia="Times New Roman" w:hAnsi="VNI-TIMES" w:cs="Times New Roman"/>
      <w:kern w:val="0"/>
      <w:sz w:val="24"/>
      <w:szCs w:val="24"/>
      <w:lang w:val="vi-VN" w:eastAsia="en-US"/>
      <w14:ligatures w14:val="none"/>
    </w:rPr>
  </w:style>
  <w:style w:type="paragraph" w:customStyle="1" w:styleId="firstitem">
    <w:name w:val="firstitem"/>
    <w:basedOn w:val="Normal"/>
    <w:rsid w:val="002A3AF4"/>
    <w:pPr>
      <w:spacing w:before="100" w:beforeAutospacing="1" w:after="100" w:afterAutospacing="1" w:line="240" w:lineRule="auto"/>
    </w:pPr>
    <w:rPr>
      <w:rFonts w:eastAsia="Times New Roman"/>
      <w:sz w:val="24"/>
      <w:szCs w:val="24"/>
      <w:lang w:eastAsia="zh-CN"/>
    </w:rPr>
  </w:style>
  <w:style w:type="character" w:styleId="Strong">
    <w:name w:val="Strong"/>
    <w:basedOn w:val="DefaultParagraphFont"/>
    <w:uiPriority w:val="22"/>
    <w:qFormat/>
    <w:rsid w:val="002A3AF4"/>
    <w:rPr>
      <w:b/>
      <w:bCs/>
    </w:rPr>
  </w:style>
  <w:style w:type="paragraph" w:customStyle="1" w:styleId="TableParagraph">
    <w:name w:val="Table Paragraph"/>
    <w:basedOn w:val="Normal"/>
    <w:uiPriority w:val="1"/>
    <w:qFormat/>
    <w:rsid w:val="006E6E37"/>
    <w:pPr>
      <w:widowControl w:val="0"/>
      <w:autoSpaceDE w:val="0"/>
      <w:autoSpaceDN w:val="0"/>
      <w:spacing w:after="0" w:line="240" w:lineRule="auto"/>
      <w:ind w:left="121"/>
      <w:jc w:val="center"/>
    </w:pPr>
    <w:rPr>
      <w:rFonts w:eastAsia="Times New Roman"/>
      <w:lang w:bidi="en-US"/>
    </w:rPr>
  </w:style>
  <w:style w:type="character" w:styleId="Hyperlink">
    <w:name w:val="Hyperlink"/>
    <w:basedOn w:val="DefaultParagraphFont"/>
    <w:uiPriority w:val="99"/>
    <w:unhideWhenUsed/>
    <w:rsid w:val="006E6E37"/>
    <w:rPr>
      <w:color w:val="0000FF"/>
      <w:u w:val="single"/>
    </w:rPr>
  </w:style>
  <w:style w:type="paragraph" w:styleId="Header">
    <w:name w:val="header"/>
    <w:basedOn w:val="Normal"/>
    <w:link w:val="HeaderChar"/>
    <w:uiPriority w:val="99"/>
    <w:unhideWhenUsed/>
    <w:rsid w:val="00A646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620"/>
    <w:rPr>
      <w:rFonts w:ascii="Times New Roman" w:eastAsia="Calibri" w:hAnsi="Times New Roman" w:cs="Times New Roman"/>
      <w:kern w:val="0"/>
      <w:lang w:eastAsia="en-US"/>
      <w14:ligatures w14:val="none"/>
    </w:rPr>
  </w:style>
  <w:style w:type="paragraph" w:styleId="Footer">
    <w:name w:val="footer"/>
    <w:basedOn w:val="Normal"/>
    <w:link w:val="FooterChar"/>
    <w:uiPriority w:val="99"/>
    <w:unhideWhenUsed/>
    <w:rsid w:val="00A646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620"/>
    <w:rPr>
      <w:rFonts w:ascii="Times New Roman" w:eastAsia="Calibri" w:hAnsi="Times New Roman" w:cs="Times New Roman"/>
      <w:kern w:val="0"/>
      <w:lang w:eastAsia="en-US"/>
      <w14:ligatures w14:val="none"/>
    </w:rPr>
  </w:style>
  <w:style w:type="paragraph" w:styleId="NormalWeb">
    <w:name w:val="Normal (Web)"/>
    <w:basedOn w:val="Normal"/>
    <w:uiPriority w:val="99"/>
    <w:unhideWhenUsed/>
    <w:qFormat/>
    <w:rsid w:val="00DA22F9"/>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464834">
      <w:bodyDiv w:val="1"/>
      <w:marLeft w:val="0"/>
      <w:marRight w:val="0"/>
      <w:marTop w:val="0"/>
      <w:marBottom w:val="0"/>
      <w:divBdr>
        <w:top w:val="none" w:sz="0" w:space="0" w:color="auto"/>
        <w:left w:val="none" w:sz="0" w:space="0" w:color="auto"/>
        <w:bottom w:val="none" w:sz="0" w:space="0" w:color="auto"/>
        <w:right w:val="none" w:sz="0" w:space="0" w:color="auto"/>
      </w:divBdr>
    </w:div>
    <w:div w:id="131526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958</Words>
  <Characters>5464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 TIEN</dc:creator>
  <cp:keywords/>
  <dc:description/>
  <cp:lastModifiedBy>Microsoft Office User</cp:lastModifiedBy>
  <cp:revision>7</cp:revision>
  <dcterms:created xsi:type="dcterms:W3CDTF">2023-05-17T01:58:00Z</dcterms:created>
  <dcterms:modified xsi:type="dcterms:W3CDTF">2023-05-17T02:31:00Z</dcterms:modified>
</cp:coreProperties>
</file>